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Bidi"/>
          <w:b w:val="0"/>
          <w:caps w:val="0"/>
          <w:color w:val="auto"/>
          <w:spacing w:val="0"/>
          <w:kern w:val="0"/>
          <w:sz w:val="20"/>
          <w:szCs w:val="20"/>
        </w:rPr>
        <w:id w:val="-1675106444"/>
        <w:placeholder>
          <w:docPart w:val="9D7FD6CE409D40398E4C123EA3502337"/>
        </w:placeholder>
        <w15:appearance w15:val="hidden"/>
      </w:sdtPr>
      <w:sdtEndPr/>
      <w:sdtContent>
        <w:p w14:paraId="72BCFA5A" w14:textId="32948064" w:rsidR="00E41F54" w:rsidRPr="00E41F54" w:rsidRDefault="00B373BC" w:rsidP="00E41F54">
          <w:pPr>
            <w:pStyle w:val="Title"/>
            <w:jc w:val="center"/>
          </w:pPr>
          <w:r>
            <w:t>Raj’s Bookkeeping &amp; payroll services</w:t>
          </w:r>
        </w:p>
        <w:p w14:paraId="5D0E337F" w14:textId="2E665DD8" w:rsidR="00E0401F" w:rsidRPr="008B1F29" w:rsidRDefault="00EF60D5" w:rsidP="008B1F29"/>
      </w:sdtContent>
    </w:sdt>
    <w:p w14:paraId="4EEDB775" w14:textId="1C92321D" w:rsidR="005140CB" w:rsidRPr="008B1F29" w:rsidRDefault="00E0401F" w:rsidP="008B1F29">
      <w:pPr>
        <w:jc w:val="center"/>
        <w:rPr>
          <w:b/>
          <w:bCs/>
          <w:sz w:val="40"/>
          <w:szCs w:val="40"/>
        </w:rPr>
      </w:pPr>
      <w:r w:rsidRPr="008B1F29">
        <w:rPr>
          <w:b/>
          <w:bCs/>
          <w:noProof/>
          <w:sz w:val="40"/>
          <w:szCs w:val="40"/>
        </w:rPr>
        <mc:AlternateContent>
          <mc:Choice Requires="wps">
            <w:drawing>
              <wp:anchor distT="0" distB="0" distL="114300" distR="114300" simplePos="0" relativeHeight="251659264" behindDoc="1" locked="1" layoutInCell="1" allowOverlap="1" wp14:anchorId="1E2BA527" wp14:editId="0B6B8065">
                <wp:simplePos x="0" y="0"/>
                <wp:positionH relativeFrom="column">
                  <wp:posOffset>-914400</wp:posOffset>
                </wp:positionH>
                <wp:positionV relativeFrom="page">
                  <wp:posOffset>0</wp:posOffset>
                </wp:positionV>
                <wp:extent cx="7772400" cy="2057400"/>
                <wp:effectExtent l="0" t="0" r="0" b="0"/>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5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CBAC4" id="Rectangle 68" o:spid="_x0000_s1026" alt="&quot;&quot;" style="position:absolute;margin-left:-1in;margin-top:0;width:612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" fillcolor="#4472c4 [3204]" stroked="f" strokeweight="1pt">
                <w10:wrap anchory="page"/>
                <w10:anchorlock/>
              </v:rect>
            </w:pict>
          </mc:Fallback>
        </mc:AlternateContent>
      </w:r>
      <w:r w:rsidR="008B1F29" w:rsidRPr="008B1F29">
        <w:rPr>
          <w:b/>
          <w:bCs/>
          <w:sz w:val="40"/>
          <w:szCs w:val="40"/>
        </w:rPr>
        <w:t>PROPOSAL</w:t>
      </w:r>
    </w:p>
    <w:p w14:paraId="6C4594AD" w14:textId="77777777" w:rsidR="001273C1" w:rsidRPr="005140CB" w:rsidRDefault="00EF60D5" w:rsidP="005140CB">
      <w:pPr>
        <w:pStyle w:val="Heading1"/>
      </w:pPr>
      <w:sdt>
        <w:sdtPr>
          <w:alias w:val="Overview:"/>
          <w:tag w:val="Overview:"/>
          <w:id w:val="-1324508684"/>
          <w:placeholder>
            <w:docPart w:val="FB5B5BD9FDA24960B386D214B7DE926C"/>
          </w:placeholder>
          <w:temporary/>
          <w:showingPlcHdr/>
          <w15:appearance w15:val="hidden"/>
        </w:sdtPr>
        <w:sdtEndPr/>
        <w:sdtContent>
          <w:r w:rsidR="00386778" w:rsidRPr="005140CB">
            <w:t>Overview</w:t>
          </w:r>
        </w:sdtContent>
      </w:sdt>
    </w:p>
    <w:p w14:paraId="51D6E665" w14:textId="77777777" w:rsidR="001273C1" w:rsidRDefault="001273C1">
      <w:pPr>
        <w:pStyle w:val="NoSpacing"/>
      </w:pPr>
    </w:p>
    <w:p w14:paraId="67B17E62" w14:textId="34168544" w:rsidR="00234CEF" w:rsidRPr="00C0217D" w:rsidRDefault="00234CEF" w:rsidP="00562C8D">
      <w:pPr>
        <w:jc w:val="both"/>
        <w:rPr>
          <w:rFonts w:ascii="Abadi" w:hAnsi="Abadi"/>
          <w:sz w:val="22"/>
          <w:szCs w:val="22"/>
        </w:rPr>
      </w:pPr>
      <w:r w:rsidRPr="00C0217D">
        <w:rPr>
          <w:rFonts w:ascii="Abadi" w:hAnsi="Abadi"/>
          <w:sz w:val="22"/>
          <w:szCs w:val="22"/>
        </w:rPr>
        <w:t xml:space="preserve">RAJ’s Bookkeeping &amp; Payroll Services is please to submit this proposal for </w:t>
      </w:r>
      <w:r w:rsidR="00F34CA2" w:rsidRPr="00C0217D">
        <w:rPr>
          <w:rFonts w:ascii="Abadi" w:hAnsi="Abadi"/>
          <w:sz w:val="22"/>
          <w:szCs w:val="22"/>
        </w:rPr>
        <w:t xml:space="preserve">General bookkeeping &amp; payroll services. </w:t>
      </w:r>
      <w:r w:rsidR="00C0217D" w:rsidRPr="00C0217D">
        <w:rPr>
          <w:rFonts w:ascii="Abadi" w:hAnsi="Abadi" w:cs="Arial"/>
          <w:color w:val="000000"/>
          <w:sz w:val="22"/>
          <w:szCs w:val="22"/>
        </w:rPr>
        <w:t>A</w:t>
      </w:r>
      <w:r w:rsidR="00384F5E">
        <w:rPr>
          <w:rFonts w:ascii="Abadi" w:hAnsi="Abadi" w:cs="Arial"/>
          <w:color w:val="000000"/>
          <w:sz w:val="22"/>
          <w:szCs w:val="22"/>
        </w:rPr>
        <w:t>s a</w:t>
      </w:r>
      <w:r w:rsidR="00C0217D" w:rsidRPr="00C0217D">
        <w:rPr>
          <w:rFonts w:ascii="Abadi" w:hAnsi="Abadi" w:cs="Arial"/>
          <w:color w:val="000000"/>
          <w:sz w:val="22"/>
          <w:szCs w:val="22"/>
        </w:rPr>
        <w:t xml:space="preserve"> Bookkeeping &amp; Payroll Services Contractor that is hired to work and provide you with high quality data entry of Accounts Payable and Accounts Receivable, Maintaining Fixed Asset Register, Debt collection</w:t>
      </w:r>
      <w:r w:rsidR="00762E0B">
        <w:rPr>
          <w:rFonts w:ascii="Abadi" w:hAnsi="Abadi" w:cs="Arial"/>
          <w:color w:val="000000"/>
          <w:sz w:val="22"/>
          <w:szCs w:val="22"/>
        </w:rPr>
        <w:t xml:space="preserve">, </w:t>
      </w:r>
      <w:r w:rsidR="00C0217D" w:rsidRPr="00C0217D">
        <w:rPr>
          <w:rFonts w:ascii="Abadi" w:hAnsi="Abadi" w:cs="Arial"/>
          <w:color w:val="000000"/>
          <w:sz w:val="22"/>
          <w:szCs w:val="22"/>
        </w:rPr>
        <w:t>Bank Reconciliation and Payroll services as per your chosen package deal.  It helps businesses to outsource us when requiring an offsite payroll and bookkeeping services.  Specialized in Xero Adviser certification. Our motto is to not only provide bookkeeping services but to provide quality check of data entry.</w:t>
      </w:r>
    </w:p>
    <w:p w14:paraId="1F2DF5BA" w14:textId="77777777" w:rsidR="00017EFD" w:rsidRDefault="00017EFD"/>
    <w:p w14:paraId="4138A834" w14:textId="2F98465B" w:rsidR="001273C1" w:rsidRDefault="008B1F29" w:rsidP="008B1F29">
      <w:pPr>
        <w:pStyle w:val="Heading1"/>
      </w:pPr>
      <w:r>
        <w:t xml:space="preserve">The Objectives &amp; goals </w:t>
      </w:r>
    </w:p>
    <w:p w14:paraId="41984EC1" w14:textId="77777777" w:rsidR="001273C1" w:rsidRDefault="001273C1">
      <w:pPr>
        <w:pStyle w:val="NoSpacing"/>
      </w:pPr>
    </w:p>
    <w:p w14:paraId="0B1221F3" w14:textId="2EE76366" w:rsidR="001273C1" w:rsidRPr="008B1F29" w:rsidRDefault="00C16778">
      <w:pPr>
        <w:pStyle w:val="ListBullet"/>
        <w:rPr>
          <w:rFonts w:ascii="Abadi" w:hAnsi="Abadi"/>
          <w:b w:val="0"/>
          <w:bCs/>
          <w:color w:val="000000" w:themeColor="text1"/>
          <w:sz w:val="22"/>
          <w:szCs w:val="22"/>
        </w:rPr>
      </w:pPr>
      <w:r w:rsidRPr="008B1F29">
        <w:rPr>
          <w:rFonts w:ascii="Abadi" w:hAnsi="Abadi"/>
          <w:b w:val="0"/>
          <w:bCs/>
          <w:color w:val="000000" w:themeColor="text1"/>
          <w:sz w:val="22"/>
          <w:szCs w:val="22"/>
        </w:rPr>
        <w:t xml:space="preserve"> </w:t>
      </w:r>
      <w:sdt>
        <w:sdtPr>
          <w:rPr>
            <w:rFonts w:ascii="Abadi" w:hAnsi="Abadi"/>
            <w:b w:val="0"/>
            <w:bCs/>
            <w:color w:val="000000" w:themeColor="text1"/>
            <w:sz w:val="22"/>
            <w:szCs w:val="22"/>
          </w:rPr>
          <w:alias w:val="Enter Need #1:"/>
          <w:tag w:val="Enter Need #1:"/>
          <w:id w:val="428630050"/>
          <w:placeholder>
            <w:docPart w:val="45497AEB6ABA40A6B6D8BA798BFEC09B"/>
          </w:placeholder>
          <w:temporary/>
          <w:showingPlcHdr/>
          <w15:appearance w15:val="hidden"/>
        </w:sdtPr>
        <w:sdtEndPr/>
        <w:sdtContent>
          <w:r w:rsidR="005D1F41" w:rsidRPr="008B1F29">
            <w:rPr>
              <w:rFonts w:ascii="Abadi" w:hAnsi="Abadi"/>
              <w:b w:val="0"/>
              <w:bCs/>
              <w:color w:val="000000" w:themeColor="text1"/>
              <w:sz w:val="22"/>
              <w:szCs w:val="22"/>
            </w:rPr>
            <w:t>I</w:t>
          </w:r>
          <w:r w:rsidR="00386778" w:rsidRPr="008B1F29">
            <w:rPr>
              <w:rFonts w:ascii="Abadi" w:hAnsi="Abadi"/>
              <w:b w:val="0"/>
              <w:bCs/>
              <w:color w:val="000000" w:themeColor="text1"/>
              <w:sz w:val="22"/>
              <w:szCs w:val="22"/>
            </w:rPr>
            <w:t>mprove response time for customer questions</w:t>
          </w:r>
        </w:sdtContent>
      </w:sdt>
    </w:p>
    <w:p w14:paraId="51AD26F7" w14:textId="47AF00E0" w:rsidR="001273C1" w:rsidRPr="008B1F29" w:rsidRDefault="00C16778">
      <w:pPr>
        <w:pStyle w:val="ListBullet"/>
        <w:rPr>
          <w:rFonts w:ascii="Abadi" w:hAnsi="Abadi"/>
          <w:b w:val="0"/>
          <w:bCs/>
          <w:color w:val="000000" w:themeColor="text1"/>
          <w:sz w:val="22"/>
          <w:szCs w:val="22"/>
        </w:rPr>
      </w:pPr>
      <w:r w:rsidRPr="008B1F29">
        <w:rPr>
          <w:rFonts w:ascii="Abadi" w:hAnsi="Abadi"/>
          <w:b w:val="0"/>
          <w:bCs/>
          <w:color w:val="000000" w:themeColor="text1"/>
          <w:sz w:val="22"/>
          <w:szCs w:val="22"/>
        </w:rPr>
        <w:t xml:space="preserve"> </w:t>
      </w:r>
      <w:r w:rsidR="00562C8D" w:rsidRPr="008B1F29">
        <w:rPr>
          <w:rFonts w:ascii="Abadi" w:hAnsi="Abadi"/>
          <w:b w:val="0"/>
          <w:bCs/>
          <w:color w:val="000000" w:themeColor="text1"/>
          <w:sz w:val="22"/>
          <w:szCs w:val="22"/>
        </w:rPr>
        <w:t>Hire more employees as the demand increases in the service</w:t>
      </w:r>
    </w:p>
    <w:p w14:paraId="7ABCBAB4" w14:textId="1C4CC6FA" w:rsidR="001273C1" w:rsidRPr="008B1F29" w:rsidRDefault="00C16778">
      <w:pPr>
        <w:pStyle w:val="ListBullet"/>
        <w:rPr>
          <w:rFonts w:ascii="Abadi" w:hAnsi="Abadi"/>
          <w:b w:val="0"/>
          <w:bCs/>
          <w:color w:val="000000" w:themeColor="text1"/>
          <w:sz w:val="22"/>
          <w:szCs w:val="22"/>
        </w:rPr>
      </w:pPr>
      <w:r w:rsidRPr="008B1F29">
        <w:rPr>
          <w:rFonts w:ascii="Abadi" w:hAnsi="Abadi"/>
          <w:b w:val="0"/>
          <w:bCs/>
          <w:color w:val="000000" w:themeColor="text1"/>
          <w:sz w:val="22"/>
          <w:szCs w:val="22"/>
        </w:rPr>
        <w:t xml:space="preserve"> </w:t>
      </w:r>
      <w:r w:rsidR="00106074" w:rsidRPr="008B1F29">
        <w:rPr>
          <w:rFonts w:ascii="Abadi" w:hAnsi="Abadi"/>
          <w:b w:val="0"/>
          <w:bCs/>
          <w:color w:val="000000" w:themeColor="text1"/>
          <w:sz w:val="22"/>
          <w:szCs w:val="22"/>
        </w:rPr>
        <w:t>To establish a strong customer relationship.</w:t>
      </w:r>
    </w:p>
    <w:p w14:paraId="601AD39E" w14:textId="5DC3E6F5" w:rsidR="00106074" w:rsidRDefault="00106074">
      <w:pPr>
        <w:pStyle w:val="ListBullet"/>
        <w:rPr>
          <w:rFonts w:ascii="Abadi" w:hAnsi="Abadi"/>
          <w:b w:val="0"/>
          <w:bCs/>
          <w:color w:val="000000" w:themeColor="text1"/>
          <w:sz w:val="22"/>
          <w:szCs w:val="22"/>
        </w:rPr>
      </w:pPr>
      <w:r w:rsidRPr="008B1F29">
        <w:rPr>
          <w:rFonts w:ascii="Abadi" w:hAnsi="Abadi"/>
          <w:b w:val="0"/>
          <w:bCs/>
          <w:color w:val="000000" w:themeColor="text1"/>
          <w:sz w:val="22"/>
          <w:szCs w:val="22"/>
        </w:rPr>
        <w:t xml:space="preserve">Less training time for new projects with different software data entry </w:t>
      </w:r>
      <w:r w:rsidR="008B1F29" w:rsidRPr="008B1F29">
        <w:rPr>
          <w:rFonts w:ascii="Abadi" w:hAnsi="Abadi"/>
          <w:b w:val="0"/>
          <w:bCs/>
          <w:color w:val="000000" w:themeColor="text1"/>
          <w:sz w:val="22"/>
          <w:szCs w:val="22"/>
        </w:rPr>
        <w:t>processes</w:t>
      </w:r>
      <w:r w:rsidRPr="008B1F29">
        <w:rPr>
          <w:rFonts w:ascii="Abadi" w:hAnsi="Abadi"/>
          <w:b w:val="0"/>
          <w:bCs/>
          <w:color w:val="000000" w:themeColor="text1"/>
          <w:sz w:val="22"/>
          <w:szCs w:val="22"/>
        </w:rPr>
        <w:t xml:space="preserve">. </w:t>
      </w:r>
    </w:p>
    <w:p w14:paraId="12C411CA" w14:textId="77777777" w:rsidR="00385A97" w:rsidRDefault="00385A97" w:rsidP="00385A97">
      <w:pPr>
        <w:pStyle w:val="ListBullet"/>
        <w:numPr>
          <w:ilvl w:val="0"/>
          <w:numId w:val="0"/>
        </w:numPr>
        <w:ind w:left="432"/>
        <w:rPr>
          <w:rFonts w:ascii="Abadi" w:hAnsi="Abadi"/>
          <w:b w:val="0"/>
          <w:bCs/>
          <w:color w:val="000000" w:themeColor="text1"/>
          <w:sz w:val="22"/>
          <w:szCs w:val="22"/>
        </w:rPr>
      </w:pPr>
    </w:p>
    <w:p w14:paraId="73143EBF" w14:textId="77777777" w:rsidR="000A7A07" w:rsidRDefault="000A7A07" w:rsidP="00385A97">
      <w:pPr>
        <w:pStyle w:val="ListBullet"/>
        <w:numPr>
          <w:ilvl w:val="0"/>
          <w:numId w:val="0"/>
        </w:numPr>
        <w:ind w:left="432"/>
        <w:rPr>
          <w:rFonts w:ascii="Abadi" w:hAnsi="Abadi"/>
          <w:b w:val="0"/>
          <w:bCs/>
          <w:color w:val="000000" w:themeColor="text1"/>
          <w:sz w:val="22"/>
          <w:szCs w:val="22"/>
        </w:rPr>
      </w:pPr>
    </w:p>
    <w:p w14:paraId="368997F7" w14:textId="77777777" w:rsidR="000A7A07" w:rsidRDefault="000A7A07" w:rsidP="00385A97">
      <w:pPr>
        <w:pStyle w:val="ListBullet"/>
        <w:numPr>
          <w:ilvl w:val="0"/>
          <w:numId w:val="0"/>
        </w:numPr>
        <w:ind w:left="432"/>
        <w:rPr>
          <w:rFonts w:ascii="Abadi" w:hAnsi="Abadi"/>
          <w:b w:val="0"/>
          <w:bCs/>
          <w:color w:val="000000" w:themeColor="text1"/>
          <w:sz w:val="22"/>
          <w:szCs w:val="22"/>
        </w:rPr>
      </w:pPr>
    </w:p>
    <w:p w14:paraId="4317A5AE" w14:textId="3F803AB7" w:rsidR="00D84A68" w:rsidRDefault="00D84A68" w:rsidP="00385A97">
      <w:pPr>
        <w:pStyle w:val="ListBullet"/>
        <w:numPr>
          <w:ilvl w:val="0"/>
          <w:numId w:val="0"/>
        </w:numPr>
        <w:ind w:left="432"/>
        <w:rPr>
          <w:rFonts w:ascii="Abadi" w:hAnsi="Abadi"/>
          <w:b w:val="0"/>
          <w:bCs/>
          <w:color w:val="000000" w:themeColor="text1"/>
          <w:sz w:val="22"/>
          <w:szCs w:val="22"/>
        </w:rPr>
      </w:pPr>
    </w:p>
    <w:p w14:paraId="35596608" w14:textId="77777777" w:rsidR="00102660" w:rsidRDefault="00102660" w:rsidP="00385A97">
      <w:pPr>
        <w:pStyle w:val="ListBullet"/>
        <w:numPr>
          <w:ilvl w:val="0"/>
          <w:numId w:val="0"/>
        </w:numPr>
        <w:ind w:left="432"/>
        <w:rPr>
          <w:rFonts w:ascii="Abadi" w:hAnsi="Abadi"/>
          <w:b w:val="0"/>
          <w:bCs/>
          <w:color w:val="000000" w:themeColor="text1"/>
          <w:sz w:val="22"/>
          <w:szCs w:val="22"/>
        </w:rPr>
      </w:pPr>
    </w:p>
    <w:p w14:paraId="7C4F6F90" w14:textId="77777777" w:rsidR="00D84A68" w:rsidRPr="008B1F29" w:rsidRDefault="00D84A68" w:rsidP="00385A97">
      <w:pPr>
        <w:pStyle w:val="ListBullet"/>
        <w:numPr>
          <w:ilvl w:val="0"/>
          <w:numId w:val="0"/>
        </w:numPr>
        <w:ind w:left="432"/>
        <w:rPr>
          <w:rFonts w:ascii="Abadi" w:hAnsi="Abadi"/>
          <w:b w:val="0"/>
          <w:bCs/>
          <w:color w:val="000000" w:themeColor="text1"/>
          <w:sz w:val="22"/>
          <w:szCs w:val="22"/>
        </w:rPr>
      </w:pPr>
    </w:p>
    <w:p w14:paraId="35537797" w14:textId="6A3FFA05" w:rsidR="001273C1" w:rsidRDefault="00B05330" w:rsidP="008B1F29">
      <w:pPr>
        <w:pStyle w:val="Heading1"/>
      </w:pPr>
      <w:r>
        <w:lastRenderedPageBreak/>
        <w:t>THE OPPORTUNITY</w:t>
      </w:r>
    </w:p>
    <w:p w14:paraId="5BF2CE58" w14:textId="77777777" w:rsidR="001273C1" w:rsidRDefault="001273C1">
      <w:pPr>
        <w:pStyle w:val="NoSpacing"/>
      </w:pPr>
    </w:p>
    <w:p w14:paraId="24DD64A3" w14:textId="2C905FC4" w:rsidR="00971C4D" w:rsidRPr="000A7A07" w:rsidRDefault="00106074" w:rsidP="00971C4D">
      <w:pPr>
        <w:pStyle w:val="ListBullet"/>
        <w:jc w:val="both"/>
        <w:rPr>
          <w:rFonts w:ascii="Abadi" w:hAnsi="Abadi"/>
          <w:b w:val="0"/>
          <w:bCs/>
          <w:color w:val="000000" w:themeColor="text1"/>
          <w:sz w:val="22"/>
          <w:szCs w:val="22"/>
        </w:rPr>
      </w:pPr>
      <w:r w:rsidRPr="00971C4D">
        <w:rPr>
          <w:rFonts w:ascii="Abadi" w:hAnsi="Abadi"/>
          <w:b w:val="0"/>
          <w:bCs/>
          <w:color w:val="000000" w:themeColor="text1"/>
          <w:sz w:val="22"/>
          <w:szCs w:val="22"/>
        </w:rPr>
        <w:t xml:space="preserve">The demand of the bookkeeping industry is expected to rise in the future, as all businesses depend on the correct entries of the accounts, therefore the reports generated, and the cash flows depends on how the in-flow and out-flow </w:t>
      </w:r>
      <w:r w:rsidR="00762E0B">
        <w:rPr>
          <w:rFonts w:ascii="Abadi" w:hAnsi="Abadi"/>
          <w:b w:val="0"/>
          <w:bCs/>
          <w:color w:val="000000" w:themeColor="text1"/>
          <w:sz w:val="22"/>
          <w:szCs w:val="22"/>
        </w:rPr>
        <w:t xml:space="preserve">of </w:t>
      </w:r>
      <w:r w:rsidR="00971C4D">
        <w:rPr>
          <w:rFonts w:ascii="Abadi" w:hAnsi="Abadi"/>
          <w:b w:val="0"/>
          <w:bCs/>
          <w:color w:val="000000" w:themeColor="text1"/>
          <w:sz w:val="22"/>
          <w:szCs w:val="22"/>
        </w:rPr>
        <w:t>cash</w:t>
      </w:r>
      <w:r w:rsidRPr="00971C4D">
        <w:rPr>
          <w:rFonts w:ascii="Abadi" w:hAnsi="Abadi"/>
          <w:b w:val="0"/>
          <w:bCs/>
          <w:color w:val="000000" w:themeColor="text1"/>
          <w:sz w:val="22"/>
          <w:szCs w:val="22"/>
        </w:rPr>
        <w:t xml:space="preserve"> occurs at a consistent basis. </w:t>
      </w:r>
    </w:p>
    <w:p w14:paraId="02F2FA85" w14:textId="5D3EB4D7" w:rsidR="00017EFD" w:rsidRDefault="00106074" w:rsidP="00971C4D">
      <w:pPr>
        <w:pStyle w:val="ListBullet"/>
        <w:jc w:val="both"/>
        <w:rPr>
          <w:rFonts w:ascii="Abadi" w:hAnsi="Abadi"/>
          <w:b w:val="0"/>
          <w:bCs/>
          <w:color w:val="000000" w:themeColor="text1"/>
          <w:sz w:val="22"/>
          <w:szCs w:val="22"/>
        </w:rPr>
      </w:pPr>
      <w:r w:rsidRPr="00971C4D">
        <w:rPr>
          <w:rFonts w:ascii="Abadi" w:hAnsi="Abadi"/>
          <w:b w:val="0"/>
          <w:bCs/>
          <w:color w:val="000000" w:themeColor="text1"/>
          <w:sz w:val="22"/>
          <w:szCs w:val="22"/>
        </w:rPr>
        <w:t>The payroll industry is also in demand</w:t>
      </w:r>
      <w:r w:rsidR="00971C4D">
        <w:rPr>
          <w:rFonts w:ascii="Abadi" w:hAnsi="Abadi"/>
          <w:b w:val="0"/>
          <w:bCs/>
          <w:color w:val="000000" w:themeColor="text1"/>
          <w:sz w:val="22"/>
          <w:szCs w:val="22"/>
        </w:rPr>
        <w:t>,</w:t>
      </w:r>
      <w:r w:rsidRPr="00971C4D">
        <w:rPr>
          <w:rFonts w:ascii="Abadi" w:hAnsi="Abadi"/>
          <w:b w:val="0"/>
          <w:bCs/>
          <w:color w:val="000000" w:themeColor="text1"/>
          <w:sz w:val="22"/>
          <w:szCs w:val="22"/>
        </w:rPr>
        <w:t xml:space="preserve"> </w:t>
      </w:r>
      <w:r w:rsidR="00971C4D">
        <w:rPr>
          <w:rFonts w:ascii="Abadi" w:hAnsi="Abadi"/>
          <w:b w:val="0"/>
          <w:bCs/>
          <w:color w:val="000000" w:themeColor="text1"/>
          <w:sz w:val="22"/>
          <w:szCs w:val="22"/>
        </w:rPr>
        <w:t xml:space="preserve">and </w:t>
      </w:r>
      <w:r w:rsidRPr="00971C4D">
        <w:rPr>
          <w:rFonts w:ascii="Abadi" w:hAnsi="Abadi"/>
          <w:b w:val="0"/>
          <w:bCs/>
          <w:color w:val="000000" w:themeColor="text1"/>
          <w:sz w:val="22"/>
          <w:szCs w:val="22"/>
        </w:rPr>
        <w:t xml:space="preserve">it is an integral department of all firms. The outsourcing industry will be more of an advantage to keep an offsite payroll system due to privacy and confidential reason between employees in the firm. </w:t>
      </w:r>
    </w:p>
    <w:p w14:paraId="49AC92CB" w14:textId="77777777" w:rsidR="00385A97" w:rsidRPr="00971C4D" w:rsidRDefault="00385A97" w:rsidP="00385A97">
      <w:pPr>
        <w:pStyle w:val="ListBullet"/>
        <w:numPr>
          <w:ilvl w:val="0"/>
          <w:numId w:val="0"/>
        </w:numPr>
        <w:ind w:left="432"/>
        <w:jc w:val="both"/>
        <w:rPr>
          <w:rFonts w:ascii="Abadi" w:hAnsi="Abadi"/>
          <w:b w:val="0"/>
          <w:bCs/>
          <w:color w:val="000000" w:themeColor="text1"/>
          <w:sz w:val="22"/>
          <w:szCs w:val="22"/>
        </w:rPr>
      </w:pPr>
    </w:p>
    <w:p w14:paraId="3E817D9C" w14:textId="72EAFCE8" w:rsidR="001273C1" w:rsidRPr="00B05330" w:rsidRDefault="00B05330" w:rsidP="00B05330">
      <w:pPr>
        <w:pStyle w:val="Heading1"/>
      </w:pPr>
      <w:r w:rsidRPr="00B05330">
        <w:t>THE SOLUTION</w:t>
      </w:r>
      <w:r w:rsidR="00971C4D" w:rsidRPr="00B05330">
        <w:tab/>
      </w:r>
    </w:p>
    <w:p w14:paraId="4739B633" w14:textId="77777777" w:rsidR="001273C1" w:rsidRDefault="001273C1">
      <w:pPr>
        <w:pStyle w:val="NoSpacing"/>
      </w:pPr>
    </w:p>
    <w:p w14:paraId="393C07A0" w14:textId="77777777" w:rsidR="002F11E5" w:rsidRDefault="00EF60D5" w:rsidP="00971C4D">
      <w:pPr>
        <w:pStyle w:val="ListBullet"/>
        <w:jc w:val="both"/>
        <w:rPr>
          <w:rFonts w:ascii="Abadi" w:hAnsi="Abadi"/>
          <w:b w:val="0"/>
          <w:bCs/>
          <w:color w:val="000000" w:themeColor="text1"/>
          <w:sz w:val="22"/>
          <w:szCs w:val="22"/>
        </w:rPr>
      </w:pPr>
      <w:sdt>
        <w:sdtPr>
          <w:rPr>
            <w:rFonts w:ascii="Abadi" w:hAnsi="Abadi"/>
            <w:b w:val="0"/>
            <w:bCs/>
            <w:color w:val="000000" w:themeColor="text1"/>
            <w:sz w:val="22"/>
            <w:szCs w:val="22"/>
          </w:rPr>
          <w:id w:val="1322699599"/>
          <w:placeholder>
            <w:docPart w:val="57853475F1D849F5B8423AA2CC4CDFF8"/>
          </w:placeholder>
          <w15:appearance w15:val="hidden"/>
        </w:sdtPr>
        <w:sdtEndPr/>
        <w:sdtContent>
          <w:r w:rsidR="002F11E5" w:rsidRPr="00971C4D">
            <w:rPr>
              <w:rFonts w:ascii="Abadi" w:hAnsi="Abadi"/>
              <w:b w:val="0"/>
              <w:bCs/>
              <w:color w:val="000000" w:themeColor="text1"/>
              <w:sz w:val="22"/>
              <w:szCs w:val="22"/>
            </w:rPr>
            <w:t>The Service provided by Raj’s Bookkeeping &amp; Payroll Services,</w:t>
          </w:r>
          <w:r w:rsidR="002F11E5">
            <w:rPr>
              <w:rFonts w:ascii="Abadi" w:hAnsi="Abadi"/>
              <w:b w:val="0"/>
              <w:bCs/>
              <w:color w:val="000000" w:themeColor="text1"/>
              <w:sz w:val="22"/>
              <w:szCs w:val="22"/>
            </w:rPr>
            <w:t xml:space="preserve"> </w:t>
          </w:r>
          <w:r w:rsidR="002F11E5" w:rsidRPr="00971C4D">
            <w:rPr>
              <w:rFonts w:ascii="Abadi" w:hAnsi="Abadi"/>
              <w:b w:val="0"/>
              <w:bCs/>
              <w:color w:val="000000" w:themeColor="text1"/>
              <w:sz w:val="22"/>
              <w:szCs w:val="22"/>
            </w:rPr>
            <w:t>not only include</w:t>
          </w:r>
          <w:r w:rsidR="002F11E5">
            <w:rPr>
              <w:rFonts w:ascii="Abadi" w:hAnsi="Abadi"/>
              <w:b w:val="0"/>
              <w:bCs/>
              <w:color w:val="000000" w:themeColor="text1"/>
              <w:sz w:val="22"/>
              <w:szCs w:val="22"/>
            </w:rPr>
            <w:t>s</w:t>
          </w:r>
          <w:r w:rsidR="002F11E5" w:rsidRPr="00971C4D">
            <w:rPr>
              <w:rFonts w:ascii="Abadi" w:hAnsi="Abadi"/>
              <w:b w:val="0"/>
              <w:bCs/>
              <w:color w:val="000000" w:themeColor="text1"/>
              <w:sz w:val="22"/>
              <w:szCs w:val="22"/>
            </w:rPr>
            <w:t xml:space="preserve"> process</w:t>
          </w:r>
          <w:r w:rsidR="002F11E5">
            <w:rPr>
              <w:rFonts w:ascii="Abadi" w:hAnsi="Abadi"/>
              <w:b w:val="0"/>
              <w:bCs/>
              <w:color w:val="000000" w:themeColor="text1"/>
              <w:sz w:val="22"/>
              <w:szCs w:val="22"/>
            </w:rPr>
            <w:t>es</w:t>
          </w:r>
          <w:r w:rsidR="002F11E5" w:rsidRPr="00971C4D">
            <w:rPr>
              <w:rFonts w:ascii="Abadi" w:hAnsi="Abadi"/>
              <w:b w:val="0"/>
              <w:bCs/>
              <w:color w:val="000000" w:themeColor="text1"/>
              <w:sz w:val="22"/>
              <w:szCs w:val="22"/>
            </w:rPr>
            <w:t xml:space="preserve"> of data entry, but an internal quality control check will be conducted to verify the accuracy of the data is maintained. </w:t>
          </w:r>
        </w:sdtContent>
      </w:sdt>
    </w:p>
    <w:p w14:paraId="5F26E606" w14:textId="470F83B1" w:rsidR="00101993" w:rsidRPr="00971C4D" w:rsidRDefault="00CE5BF4" w:rsidP="00971C4D">
      <w:pPr>
        <w:pStyle w:val="ListBullet"/>
        <w:jc w:val="both"/>
        <w:rPr>
          <w:rFonts w:ascii="Abadi" w:hAnsi="Abadi"/>
          <w:b w:val="0"/>
          <w:bCs/>
          <w:color w:val="000000" w:themeColor="text1"/>
          <w:sz w:val="22"/>
          <w:szCs w:val="22"/>
        </w:rPr>
      </w:pPr>
      <w:r w:rsidRPr="00971C4D">
        <w:rPr>
          <w:rFonts w:ascii="Abadi" w:hAnsi="Abadi"/>
          <w:b w:val="0"/>
          <w:bCs/>
          <w:color w:val="000000" w:themeColor="text1"/>
          <w:sz w:val="22"/>
          <w:szCs w:val="22"/>
        </w:rPr>
        <w:t xml:space="preserve">The service we provide is a competitive </w:t>
      </w:r>
      <w:r w:rsidR="00971C4D" w:rsidRPr="00971C4D">
        <w:rPr>
          <w:rFonts w:ascii="Abadi" w:hAnsi="Abadi"/>
          <w:b w:val="0"/>
          <w:bCs/>
          <w:color w:val="000000" w:themeColor="text1"/>
          <w:sz w:val="22"/>
          <w:szCs w:val="22"/>
        </w:rPr>
        <w:t xml:space="preserve">advantage </w:t>
      </w:r>
      <w:r w:rsidR="00971C4D">
        <w:rPr>
          <w:rFonts w:ascii="Abadi" w:hAnsi="Abadi"/>
          <w:b w:val="0"/>
          <w:bCs/>
          <w:color w:val="000000" w:themeColor="text1"/>
          <w:sz w:val="22"/>
          <w:szCs w:val="22"/>
        </w:rPr>
        <w:t xml:space="preserve">over competitors. </w:t>
      </w:r>
    </w:p>
    <w:p w14:paraId="359802FB" w14:textId="6018FD26" w:rsidR="00CE5BF4" w:rsidRDefault="00CE5BF4" w:rsidP="00971C4D">
      <w:pPr>
        <w:pStyle w:val="ListBullet"/>
        <w:jc w:val="both"/>
      </w:pPr>
      <w:r w:rsidRPr="00971C4D">
        <w:rPr>
          <w:rFonts w:ascii="Abadi" w:hAnsi="Abadi"/>
          <w:b w:val="0"/>
          <w:bCs/>
          <w:color w:val="000000" w:themeColor="text1"/>
          <w:sz w:val="22"/>
          <w:szCs w:val="22"/>
        </w:rPr>
        <w:t xml:space="preserve">Flexibility in providing additional services for our client at an additional cost </w:t>
      </w:r>
      <w:r w:rsidR="00AA37DD" w:rsidRPr="00971C4D">
        <w:rPr>
          <w:rFonts w:ascii="Abadi" w:hAnsi="Abadi"/>
          <w:b w:val="0"/>
          <w:bCs/>
          <w:color w:val="000000" w:themeColor="text1"/>
          <w:sz w:val="22"/>
          <w:szCs w:val="22"/>
        </w:rPr>
        <w:t>to meet deadlines</w:t>
      </w:r>
      <w:r w:rsidR="00AA37DD">
        <w:t xml:space="preserve">. </w:t>
      </w:r>
    </w:p>
    <w:p w14:paraId="39B48428" w14:textId="77777777" w:rsidR="00385A97" w:rsidRPr="00101993" w:rsidRDefault="00385A97" w:rsidP="00385A97">
      <w:pPr>
        <w:pStyle w:val="ListBullet"/>
        <w:numPr>
          <w:ilvl w:val="0"/>
          <w:numId w:val="0"/>
        </w:numPr>
        <w:ind w:left="432"/>
        <w:jc w:val="both"/>
      </w:pPr>
    </w:p>
    <w:p w14:paraId="72536877" w14:textId="77777777" w:rsidR="001273C1" w:rsidRDefault="00EF60D5" w:rsidP="005140CB">
      <w:pPr>
        <w:pStyle w:val="Heading1"/>
      </w:pPr>
      <w:sdt>
        <w:sdtPr>
          <w:alias w:val="Our Proposal:"/>
          <w:tag w:val="Our Proposal:"/>
          <w:id w:val="-924729588"/>
          <w:placeholder>
            <w:docPart w:val="3F485BBA4223477F87F15EDBEB909A3C"/>
          </w:placeholder>
          <w:temporary/>
          <w:showingPlcHdr/>
          <w15:appearance w15:val="hidden"/>
        </w:sdtPr>
        <w:sdtEndPr/>
        <w:sdtContent>
          <w:r w:rsidR="00386778" w:rsidRPr="00C023DE">
            <w:t>Our Proposal</w:t>
          </w:r>
        </w:sdtContent>
      </w:sdt>
    </w:p>
    <w:p w14:paraId="02FE8B9E" w14:textId="77777777" w:rsidR="00971C4D" w:rsidRDefault="00971C4D" w:rsidP="00AA37DD">
      <w:pPr>
        <w:pStyle w:val="NoSpacing"/>
        <w:jc w:val="both"/>
        <w:rPr>
          <w:rFonts w:ascii="Abadi" w:hAnsi="Abadi"/>
          <w:sz w:val="22"/>
          <w:szCs w:val="22"/>
        </w:rPr>
      </w:pPr>
    </w:p>
    <w:p w14:paraId="24BD5869" w14:textId="45F5D523" w:rsidR="00017EFD" w:rsidRPr="00AA37DD" w:rsidRDefault="00AA37DD" w:rsidP="00AA37DD">
      <w:pPr>
        <w:pStyle w:val="NoSpacing"/>
        <w:jc w:val="both"/>
        <w:rPr>
          <w:rFonts w:ascii="Abadi" w:hAnsi="Abadi"/>
          <w:sz w:val="22"/>
          <w:szCs w:val="22"/>
        </w:rPr>
      </w:pPr>
      <w:r w:rsidRPr="00AA37DD">
        <w:rPr>
          <w:rFonts w:ascii="Abadi" w:hAnsi="Abadi"/>
          <w:sz w:val="22"/>
          <w:szCs w:val="22"/>
        </w:rPr>
        <w:t xml:space="preserve">Raj’s Bookkeeping &amp; Payroll Services has a well-deserved reputation for quality customer service. We provide exceptional quality and provide significant value in meeting the client’s needs on an urgent basis also. </w:t>
      </w:r>
    </w:p>
    <w:sdt>
      <w:sdtPr>
        <w:rPr>
          <w:rFonts w:ascii="Abadi" w:hAnsi="Abadi"/>
          <w:sz w:val="22"/>
          <w:szCs w:val="22"/>
        </w:rPr>
        <w:id w:val="1565294386"/>
        <w:placeholder>
          <w:docPart w:val="6A5FEDD7FA6144FFA866D4C4017B2B91"/>
        </w:placeholder>
        <w15:appearance w15:val="hidden"/>
      </w:sdtPr>
      <w:sdtEndPr/>
      <w:sdtContent>
        <w:p w14:paraId="43A76D8F" w14:textId="7AE90E35" w:rsidR="00AA37DD" w:rsidRPr="00AA37DD" w:rsidRDefault="00AA37DD" w:rsidP="00AA37DD">
          <w:pPr>
            <w:jc w:val="both"/>
            <w:rPr>
              <w:rFonts w:ascii="Abadi" w:hAnsi="Abadi"/>
              <w:sz w:val="22"/>
              <w:szCs w:val="22"/>
            </w:rPr>
          </w:pPr>
          <w:r w:rsidRPr="00AA37DD">
            <w:rPr>
              <w:rFonts w:ascii="Abadi" w:hAnsi="Abadi"/>
              <w:sz w:val="22"/>
              <w:szCs w:val="22"/>
            </w:rPr>
            <w:t>A vast history of qualification and expertise will be used in delivering the work to the client. The reports submitted to the client will be examined and verified before submitting</w:t>
          </w:r>
          <w:r w:rsidR="00762E0B">
            <w:rPr>
              <w:rFonts w:ascii="Abadi" w:hAnsi="Abadi"/>
              <w:sz w:val="22"/>
              <w:szCs w:val="22"/>
            </w:rPr>
            <w:t>.</w:t>
          </w:r>
        </w:p>
        <w:p w14:paraId="12D3D6C1" w14:textId="55B307B7" w:rsidR="000A7A07" w:rsidRPr="00102660" w:rsidRDefault="00971C4D" w:rsidP="00AA37DD">
          <w:pPr>
            <w:jc w:val="both"/>
            <w:rPr>
              <w:rFonts w:ascii="Abadi" w:hAnsi="Abadi" w:cs="Arial"/>
              <w:color w:val="000000"/>
              <w:sz w:val="22"/>
              <w:szCs w:val="22"/>
            </w:rPr>
          </w:pPr>
          <w:r>
            <w:rPr>
              <w:rFonts w:ascii="Abadi" w:hAnsi="Abadi" w:cs="Arial"/>
              <w:color w:val="000000"/>
              <w:sz w:val="22"/>
              <w:szCs w:val="22"/>
            </w:rPr>
            <w:t xml:space="preserve">Raj’s Bookkeeping &amp; Payroll Services is a contractor service </w:t>
          </w:r>
          <w:r w:rsidR="00AA37DD" w:rsidRPr="00AA37DD">
            <w:rPr>
              <w:rFonts w:ascii="Abadi" w:hAnsi="Abadi" w:cs="Arial"/>
              <w:color w:val="000000"/>
              <w:sz w:val="22"/>
              <w:szCs w:val="22"/>
            </w:rPr>
            <w:t xml:space="preserve">to work and provide you with high quality data entry and bookkeeping and payroll services as per your chosen package deal throughout Australia. It helps businesses to outsource us when requiring an offsite payroll system. To </w:t>
          </w:r>
          <w:proofErr w:type="spellStart"/>
          <w:r w:rsidR="00AA37DD" w:rsidRPr="00AA37DD">
            <w:rPr>
              <w:rFonts w:ascii="Abadi" w:hAnsi="Abadi" w:cs="Arial"/>
              <w:color w:val="000000"/>
              <w:sz w:val="22"/>
              <w:szCs w:val="22"/>
            </w:rPr>
            <w:t>optimise</w:t>
          </w:r>
          <w:proofErr w:type="spellEnd"/>
          <w:r w:rsidR="00AA37DD" w:rsidRPr="00AA37DD">
            <w:rPr>
              <w:rFonts w:ascii="Abadi" w:hAnsi="Abadi" w:cs="Arial"/>
              <w:color w:val="000000"/>
              <w:sz w:val="22"/>
              <w:szCs w:val="22"/>
            </w:rPr>
            <w:t xml:space="preserve"> the data entry for firms without impacting productivity in an unknown circumstance. </w:t>
          </w:r>
          <w:proofErr w:type="spellStart"/>
          <w:r w:rsidR="00AA37DD" w:rsidRPr="00AA37DD">
            <w:rPr>
              <w:rFonts w:ascii="Abadi" w:hAnsi="Abadi" w:cs="Arial"/>
              <w:color w:val="000000"/>
              <w:sz w:val="22"/>
              <w:szCs w:val="22"/>
            </w:rPr>
            <w:t>Specialised</w:t>
          </w:r>
          <w:proofErr w:type="spellEnd"/>
          <w:r w:rsidR="00AA37DD" w:rsidRPr="00AA37DD">
            <w:rPr>
              <w:rFonts w:ascii="Abadi" w:hAnsi="Abadi" w:cs="Arial"/>
              <w:color w:val="000000"/>
              <w:sz w:val="22"/>
              <w:szCs w:val="22"/>
            </w:rPr>
            <w:t xml:space="preserve"> in Xero Adviser certification. Our motto is to provide a Quality, Quick turnaround of work and meet the client's expectations. </w:t>
          </w:r>
        </w:p>
      </w:sdtContent>
    </w:sdt>
    <w:p w14:paraId="40068BAC" w14:textId="7FD96847" w:rsidR="001273C1" w:rsidRPr="00971C4D" w:rsidRDefault="00B05330" w:rsidP="00B05330">
      <w:pPr>
        <w:pStyle w:val="Heading1"/>
      </w:pPr>
      <w:r w:rsidRPr="00B05330">
        <w:t>RATIONALE</w:t>
      </w:r>
      <w:r w:rsidR="00971C4D" w:rsidRPr="00971C4D">
        <w:tab/>
      </w:r>
    </w:p>
    <w:p w14:paraId="7EAA2518" w14:textId="326C82D4" w:rsidR="00385A97" w:rsidRPr="00971C4D" w:rsidRDefault="00AA37DD" w:rsidP="00102660">
      <w:pPr>
        <w:pStyle w:val="ListBullet"/>
        <w:numPr>
          <w:ilvl w:val="0"/>
          <w:numId w:val="0"/>
        </w:numPr>
        <w:ind w:left="144"/>
        <w:jc w:val="both"/>
        <w:rPr>
          <w:rFonts w:ascii="Abadi" w:hAnsi="Abadi"/>
          <w:b w:val="0"/>
          <w:bCs/>
          <w:color w:val="000000" w:themeColor="text1"/>
          <w:sz w:val="22"/>
          <w:szCs w:val="22"/>
        </w:rPr>
      </w:pPr>
      <w:r w:rsidRPr="00971C4D">
        <w:rPr>
          <w:rFonts w:ascii="Abadi" w:hAnsi="Abadi"/>
          <w:b w:val="0"/>
          <w:bCs/>
          <w:color w:val="000000" w:themeColor="text1"/>
          <w:sz w:val="22"/>
          <w:szCs w:val="22"/>
        </w:rPr>
        <w:t xml:space="preserve">The changes in the bookkeeping and payroll industry </w:t>
      </w:r>
      <w:r w:rsidR="00F4339B" w:rsidRPr="00971C4D">
        <w:rPr>
          <w:rFonts w:ascii="Abadi" w:hAnsi="Abadi"/>
          <w:b w:val="0"/>
          <w:bCs/>
          <w:color w:val="000000" w:themeColor="text1"/>
          <w:sz w:val="22"/>
          <w:szCs w:val="22"/>
        </w:rPr>
        <w:t>require</w:t>
      </w:r>
      <w:r w:rsidRPr="00971C4D">
        <w:rPr>
          <w:rFonts w:ascii="Abadi" w:hAnsi="Abadi"/>
          <w:b w:val="0"/>
          <w:bCs/>
          <w:color w:val="000000" w:themeColor="text1"/>
          <w:sz w:val="22"/>
          <w:szCs w:val="22"/>
        </w:rPr>
        <w:t xml:space="preserve"> a lot of qualified bookkeepers to achieve </w:t>
      </w:r>
      <w:r w:rsidR="00F4339B" w:rsidRPr="00971C4D">
        <w:rPr>
          <w:rFonts w:ascii="Abadi" w:hAnsi="Abadi"/>
          <w:b w:val="0"/>
          <w:bCs/>
          <w:color w:val="000000" w:themeColor="text1"/>
          <w:sz w:val="22"/>
          <w:szCs w:val="22"/>
        </w:rPr>
        <w:t>high-quality</w:t>
      </w:r>
      <w:r w:rsidRPr="00971C4D">
        <w:rPr>
          <w:rFonts w:ascii="Abadi" w:hAnsi="Abadi"/>
          <w:b w:val="0"/>
          <w:bCs/>
          <w:color w:val="000000" w:themeColor="text1"/>
          <w:sz w:val="22"/>
          <w:szCs w:val="22"/>
        </w:rPr>
        <w:t xml:space="preserve"> data and reports for businesses. Therefore, </w:t>
      </w:r>
      <w:r w:rsidR="00F4339B" w:rsidRPr="00971C4D">
        <w:rPr>
          <w:rFonts w:ascii="Abadi" w:hAnsi="Abadi"/>
          <w:b w:val="0"/>
          <w:bCs/>
          <w:color w:val="000000" w:themeColor="text1"/>
          <w:sz w:val="22"/>
          <w:szCs w:val="22"/>
        </w:rPr>
        <w:t xml:space="preserve">providing this unique approach of reporting to the client with a quality control check is an advantage for the firm at a lower cost. </w:t>
      </w:r>
    </w:p>
    <w:p w14:paraId="54431E29" w14:textId="7CBFF79E" w:rsidR="001273C1" w:rsidRPr="00B05330" w:rsidRDefault="00B05330" w:rsidP="00B05330">
      <w:pPr>
        <w:pStyle w:val="Heading1"/>
      </w:pPr>
      <w:r w:rsidRPr="00B05330">
        <w:lastRenderedPageBreak/>
        <w:t>EXECUTION STRATEGY</w:t>
      </w:r>
      <w:r w:rsidR="00AB1CC9" w:rsidRPr="00B05330">
        <w:tab/>
      </w:r>
    </w:p>
    <w:p w14:paraId="643A0164" w14:textId="77777777" w:rsidR="00F4339B" w:rsidRPr="005D3F9D" w:rsidRDefault="00F4339B" w:rsidP="005D3F9D">
      <w:pPr>
        <w:pStyle w:val="font8"/>
        <w:spacing w:before="0" w:beforeAutospacing="0" w:after="0" w:afterAutospacing="0" w:line="408" w:lineRule="atLeast"/>
        <w:jc w:val="both"/>
        <w:textAlignment w:val="baseline"/>
        <w:rPr>
          <w:rFonts w:ascii="Abadi" w:hAnsi="Abadi"/>
          <w:color w:val="000000"/>
          <w:sz w:val="22"/>
          <w:szCs w:val="22"/>
        </w:rPr>
      </w:pPr>
      <w:r w:rsidRPr="005D3F9D">
        <w:rPr>
          <w:rFonts w:ascii="Abadi" w:hAnsi="Abadi" w:cs="Arial"/>
          <w:color w:val="000000"/>
          <w:sz w:val="22"/>
          <w:szCs w:val="22"/>
          <w:bdr w:val="none" w:sz="0" w:space="0" w:color="auto" w:frame="1"/>
        </w:rPr>
        <w:t>We closely work with the client in terms of providing the services. </w:t>
      </w:r>
    </w:p>
    <w:p w14:paraId="20545051" w14:textId="39C56EAF" w:rsidR="00F4339B" w:rsidRPr="005D3F9D" w:rsidRDefault="00F4339B" w:rsidP="005D3F9D">
      <w:pPr>
        <w:pStyle w:val="font8"/>
        <w:spacing w:before="0" w:beforeAutospacing="0" w:after="0" w:afterAutospacing="0" w:line="408" w:lineRule="atLeast"/>
        <w:jc w:val="both"/>
        <w:textAlignment w:val="baseline"/>
        <w:rPr>
          <w:rFonts w:ascii="Abadi" w:hAnsi="Abadi"/>
          <w:color w:val="000000"/>
          <w:sz w:val="22"/>
          <w:szCs w:val="22"/>
        </w:rPr>
      </w:pPr>
      <w:r w:rsidRPr="005D3F9D">
        <w:rPr>
          <w:rFonts w:ascii="Abadi" w:hAnsi="Abadi" w:cs="Arial"/>
          <w:color w:val="000000"/>
          <w:sz w:val="22"/>
          <w:szCs w:val="22"/>
          <w:bdr w:val="none" w:sz="0" w:space="0" w:color="auto" w:frame="1"/>
        </w:rPr>
        <w:t>It is a very simple process to contract us.</w:t>
      </w:r>
      <w:r w:rsidR="00F8585B">
        <w:rPr>
          <w:rFonts w:ascii="Abadi" w:hAnsi="Abadi" w:cs="Arial"/>
          <w:color w:val="000000"/>
          <w:sz w:val="22"/>
          <w:szCs w:val="22"/>
          <w:bdr w:val="none" w:sz="0" w:space="0" w:color="auto" w:frame="1"/>
        </w:rPr>
        <w:t xml:space="preserve"> These details are put online to contact us</w:t>
      </w:r>
      <w:r w:rsidR="00762E0B">
        <w:rPr>
          <w:rFonts w:ascii="Abadi" w:hAnsi="Abadi" w:cs="Arial"/>
          <w:color w:val="000000"/>
          <w:sz w:val="22"/>
          <w:szCs w:val="22"/>
          <w:bdr w:val="none" w:sz="0" w:space="0" w:color="auto" w:frame="1"/>
        </w:rPr>
        <w:t xml:space="preserve"> too</w:t>
      </w:r>
      <w:r w:rsidR="00F8585B">
        <w:rPr>
          <w:rFonts w:ascii="Abadi" w:hAnsi="Abadi" w:cs="Arial"/>
          <w:color w:val="000000"/>
          <w:sz w:val="22"/>
          <w:szCs w:val="22"/>
          <w:bdr w:val="none" w:sz="0" w:space="0" w:color="auto" w:frame="1"/>
        </w:rPr>
        <w:t>.</w:t>
      </w:r>
    </w:p>
    <w:p w14:paraId="4760971A" w14:textId="64BE0426" w:rsidR="005D3F9D" w:rsidRPr="005D3F9D" w:rsidRDefault="00102660" w:rsidP="005D3F9D">
      <w:pPr>
        <w:pStyle w:val="font8"/>
        <w:spacing w:before="0" w:beforeAutospacing="0" w:after="0" w:afterAutospacing="0" w:line="408" w:lineRule="atLeast"/>
        <w:jc w:val="both"/>
        <w:textAlignment w:val="baseline"/>
        <w:rPr>
          <w:rFonts w:ascii="Abadi" w:hAnsi="Abadi" w:cs="Arial"/>
          <w:color w:val="000000"/>
          <w:sz w:val="22"/>
          <w:szCs w:val="22"/>
          <w:bdr w:val="none" w:sz="0" w:space="0" w:color="auto" w:frame="1"/>
        </w:rPr>
      </w:pPr>
      <w:r>
        <w:rPr>
          <w:rFonts w:ascii="Abadi" w:hAnsi="Abadi" w:cs="Arial"/>
          <w:b/>
          <w:bCs/>
          <w:color w:val="000000"/>
          <w:sz w:val="22"/>
          <w:szCs w:val="22"/>
          <w:bdr w:val="none" w:sz="0" w:space="0" w:color="auto" w:frame="1"/>
        </w:rPr>
        <w:t>3</w:t>
      </w:r>
      <w:r w:rsidR="00F4339B" w:rsidRPr="005D3F9D">
        <w:rPr>
          <w:rFonts w:ascii="Abadi" w:hAnsi="Abadi" w:cs="Arial"/>
          <w:b/>
          <w:bCs/>
          <w:color w:val="000000"/>
          <w:sz w:val="22"/>
          <w:szCs w:val="22"/>
          <w:bdr w:val="none" w:sz="0" w:space="0" w:color="auto" w:frame="1"/>
        </w:rPr>
        <w:t xml:space="preserve"> Simple Steps</w:t>
      </w:r>
      <w:r w:rsidR="00F4339B" w:rsidRPr="005D3F9D">
        <w:rPr>
          <w:rFonts w:ascii="Abadi" w:hAnsi="Abadi" w:cs="Arial"/>
          <w:color w:val="000000"/>
          <w:sz w:val="22"/>
          <w:szCs w:val="22"/>
          <w:bdr w:val="none" w:sz="0" w:space="0" w:color="auto" w:frame="1"/>
        </w:rPr>
        <w:t>:</w:t>
      </w:r>
    </w:p>
    <w:p w14:paraId="6CDC7C37" w14:textId="4D77873E" w:rsidR="005D3F9D" w:rsidRPr="005D3F9D" w:rsidRDefault="005D3F9D" w:rsidP="005D3F9D">
      <w:pPr>
        <w:pStyle w:val="font8"/>
        <w:spacing w:before="0" w:beforeAutospacing="0" w:after="0" w:afterAutospacing="0" w:line="408" w:lineRule="atLeast"/>
        <w:jc w:val="both"/>
        <w:textAlignment w:val="baseline"/>
        <w:rPr>
          <w:rFonts w:ascii="Abadi" w:hAnsi="Abadi" w:cs="Arial"/>
          <w:color w:val="000000"/>
          <w:sz w:val="22"/>
          <w:szCs w:val="22"/>
          <w:bdr w:val="none" w:sz="0" w:space="0" w:color="auto" w:frame="1"/>
        </w:rPr>
      </w:pPr>
      <w:r w:rsidRPr="005D3F9D">
        <w:rPr>
          <w:rFonts w:ascii="Abadi" w:hAnsi="Abadi" w:cs="Arial"/>
          <w:b/>
          <w:bCs/>
          <w:sz w:val="22"/>
          <w:szCs w:val="22"/>
        </w:rPr>
        <w:t>Step 1</w:t>
      </w:r>
      <w:r w:rsidRPr="005D3F9D">
        <w:rPr>
          <w:rFonts w:ascii="Abadi" w:hAnsi="Abadi" w:cs="Arial"/>
          <w:sz w:val="22"/>
          <w:szCs w:val="22"/>
        </w:rPr>
        <w:t xml:space="preserve">: </w:t>
      </w:r>
      <w:r w:rsidR="00102660">
        <w:rPr>
          <w:rFonts w:ascii="Abadi" w:hAnsi="Abadi" w:cs="Arial"/>
          <w:sz w:val="22"/>
          <w:szCs w:val="22"/>
        </w:rPr>
        <w:t>View the Pricing &amp; General Agreement sample form for your information.</w:t>
      </w:r>
      <w:r w:rsidR="00762E0B">
        <w:rPr>
          <w:rFonts w:ascii="Abadi" w:hAnsi="Abadi" w:cs="Arial"/>
          <w:sz w:val="22"/>
          <w:szCs w:val="22"/>
        </w:rPr>
        <w:t xml:space="preserve"> The proposal shall me amended as per client’s requirement. </w:t>
      </w:r>
    </w:p>
    <w:p w14:paraId="61962CA9" w14:textId="364C48A0" w:rsidR="005D3F9D" w:rsidRPr="005D3F9D" w:rsidRDefault="005D3F9D" w:rsidP="005D3F9D">
      <w:pPr>
        <w:pStyle w:val="font8"/>
        <w:spacing w:line="408" w:lineRule="atLeast"/>
        <w:jc w:val="both"/>
        <w:rPr>
          <w:rFonts w:ascii="Abadi" w:hAnsi="Abadi"/>
          <w:sz w:val="22"/>
          <w:szCs w:val="22"/>
        </w:rPr>
      </w:pPr>
      <w:r w:rsidRPr="005D3F9D">
        <w:rPr>
          <w:rFonts w:ascii="Abadi" w:hAnsi="Abadi" w:cs="Arial"/>
          <w:b/>
          <w:bCs/>
          <w:sz w:val="22"/>
          <w:szCs w:val="22"/>
        </w:rPr>
        <w:t>Step 2</w:t>
      </w:r>
      <w:r w:rsidRPr="005D3F9D">
        <w:rPr>
          <w:rFonts w:ascii="Abadi" w:hAnsi="Abadi" w:cs="Arial"/>
          <w:sz w:val="22"/>
          <w:szCs w:val="22"/>
        </w:rPr>
        <w:t xml:space="preserve">: </w:t>
      </w:r>
      <w:r w:rsidR="00102660">
        <w:rPr>
          <w:rFonts w:ascii="Abadi" w:hAnsi="Abadi" w:cs="Arial"/>
          <w:sz w:val="22"/>
          <w:szCs w:val="22"/>
        </w:rPr>
        <w:t xml:space="preserve">Send us an email at: </w:t>
      </w:r>
      <w:hyperlink r:id="rId7" w:history="1">
        <w:r w:rsidR="00102660" w:rsidRPr="00156162">
          <w:rPr>
            <w:rStyle w:val="Hyperlink"/>
            <w:rFonts w:ascii="Abadi" w:hAnsi="Abadi" w:cs="Arial"/>
            <w:sz w:val="22"/>
            <w:szCs w:val="22"/>
          </w:rPr>
          <w:t>admin@rajsbookkeepingandpayrollservices.com</w:t>
        </w:r>
      </w:hyperlink>
      <w:r w:rsidR="00102660">
        <w:rPr>
          <w:rFonts w:ascii="Abadi" w:hAnsi="Abadi" w:cs="Arial"/>
          <w:sz w:val="22"/>
          <w:szCs w:val="22"/>
        </w:rPr>
        <w:t xml:space="preserve"> , with the choice of your package. </w:t>
      </w:r>
      <w:r w:rsidR="00762E0B">
        <w:rPr>
          <w:rFonts w:ascii="Abadi" w:hAnsi="Abadi" w:cs="Arial"/>
          <w:sz w:val="22"/>
          <w:szCs w:val="22"/>
        </w:rPr>
        <w:t xml:space="preserve">If you require an hourly rate option, please let me know. </w:t>
      </w:r>
    </w:p>
    <w:p w14:paraId="593C31C6" w14:textId="35E6C34D" w:rsidR="005D3F9D" w:rsidRDefault="005D3F9D" w:rsidP="005D3F9D">
      <w:pPr>
        <w:pStyle w:val="font8"/>
        <w:spacing w:line="408" w:lineRule="atLeast"/>
        <w:jc w:val="both"/>
        <w:rPr>
          <w:rFonts w:ascii="Abadi" w:hAnsi="Abadi" w:cs="Arial"/>
          <w:sz w:val="22"/>
          <w:szCs w:val="22"/>
        </w:rPr>
      </w:pPr>
      <w:r w:rsidRPr="005D3F9D">
        <w:rPr>
          <w:rFonts w:ascii="Abadi" w:hAnsi="Abadi" w:cs="Arial"/>
          <w:b/>
          <w:bCs/>
          <w:sz w:val="22"/>
          <w:szCs w:val="22"/>
        </w:rPr>
        <w:t>Step 3</w:t>
      </w:r>
      <w:r w:rsidRPr="005D3F9D">
        <w:rPr>
          <w:rFonts w:ascii="Abadi" w:hAnsi="Abadi" w:cs="Arial"/>
          <w:sz w:val="22"/>
          <w:szCs w:val="22"/>
        </w:rPr>
        <w:t xml:space="preserve">: </w:t>
      </w:r>
      <w:r w:rsidR="00102660">
        <w:rPr>
          <w:rFonts w:ascii="Abadi" w:hAnsi="Abadi" w:cs="Arial"/>
          <w:sz w:val="22"/>
          <w:szCs w:val="22"/>
        </w:rPr>
        <w:t>A General Agreement form will be signed between both parties and the quotation approved, after that an email or call will be arranged to discuss or provide more information</w:t>
      </w:r>
      <w:r w:rsidR="00762E0B">
        <w:rPr>
          <w:rFonts w:ascii="Abadi" w:hAnsi="Abadi" w:cs="Arial"/>
          <w:sz w:val="22"/>
          <w:szCs w:val="22"/>
        </w:rPr>
        <w:t xml:space="preserve"> such as getting user access,</w:t>
      </w:r>
      <w:r w:rsidR="00102660">
        <w:rPr>
          <w:rFonts w:ascii="Abadi" w:hAnsi="Abadi" w:cs="Arial"/>
          <w:sz w:val="22"/>
          <w:szCs w:val="22"/>
        </w:rPr>
        <w:t xml:space="preserve"> </w:t>
      </w:r>
      <w:r w:rsidR="00762E0B">
        <w:rPr>
          <w:rFonts w:ascii="Abadi" w:hAnsi="Abadi" w:cs="Arial"/>
          <w:sz w:val="22"/>
          <w:szCs w:val="22"/>
        </w:rPr>
        <w:t>from you</w:t>
      </w:r>
      <w:r w:rsidR="00102660">
        <w:rPr>
          <w:rFonts w:ascii="Abadi" w:hAnsi="Abadi" w:cs="Arial"/>
          <w:sz w:val="22"/>
          <w:szCs w:val="22"/>
        </w:rPr>
        <w:t xml:space="preserve"> before we start the work in progress. </w:t>
      </w:r>
      <w:r w:rsidR="00E876E3">
        <w:rPr>
          <w:rFonts w:ascii="Abadi" w:hAnsi="Abadi" w:cs="Arial"/>
          <w:sz w:val="22"/>
          <w:szCs w:val="22"/>
        </w:rPr>
        <w:t xml:space="preserve">(For more </w:t>
      </w:r>
      <w:r w:rsidR="00B05330">
        <w:rPr>
          <w:rFonts w:ascii="Abadi" w:hAnsi="Abadi" w:cs="Arial"/>
          <w:sz w:val="22"/>
          <w:szCs w:val="22"/>
        </w:rPr>
        <w:t>information,</w:t>
      </w:r>
      <w:r w:rsidR="00E876E3">
        <w:rPr>
          <w:rFonts w:ascii="Abadi" w:hAnsi="Abadi" w:cs="Arial"/>
          <w:sz w:val="22"/>
          <w:szCs w:val="22"/>
        </w:rPr>
        <w:t xml:space="preserve"> please refer to the Client Requirements section of this document).</w:t>
      </w:r>
    </w:p>
    <w:p w14:paraId="0BB64DBD" w14:textId="6BD108CD" w:rsidR="00E93D44" w:rsidRDefault="00E93D44" w:rsidP="005D3F9D">
      <w:pPr>
        <w:pStyle w:val="font8"/>
        <w:spacing w:line="408" w:lineRule="atLeast"/>
        <w:jc w:val="both"/>
        <w:rPr>
          <w:rFonts w:ascii="Abadi" w:hAnsi="Abadi" w:cs="Arial"/>
          <w:sz w:val="22"/>
          <w:szCs w:val="22"/>
        </w:rPr>
      </w:pPr>
    </w:p>
    <w:p w14:paraId="5AAE0854" w14:textId="77777777" w:rsidR="000A7A07" w:rsidRDefault="000A7A07" w:rsidP="005D3F9D">
      <w:pPr>
        <w:pStyle w:val="font8"/>
        <w:spacing w:line="408" w:lineRule="atLeast"/>
        <w:jc w:val="both"/>
        <w:rPr>
          <w:rFonts w:ascii="Abadi" w:hAnsi="Abadi" w:cs="Arial"/>
          <w:sz w:val="22"/>
          <w:szCs w:val="22"/>
        </w:rPr>
      </w:pPr>
    </w:p>
    <w:p w14:paraId="6313CF3E" w14:textId="77777777" w:rsidR="000A7A07" w:rsidRDefault="000A7A07" w:rsidP="005D3F9D">
      <w:pPr>
        <w:pStyle w:val="font8"/>
        <w:spacing w:line="408" w:lineRule="atLeast"/>
        <w:jc w:val="both"/>
        <w:rPr>
          <w:rFonts w:ascii="Abadi" w:hAnsi="Abadi" w:cs="Arial"/>
          <w:sz w:val="22"/>
          <w:szCs w:val="22"/>
        </w:rPr>
      </w:pPr>
    </w:p>
    <w:p w14:paraId="19B87B9C" w14:textId="77777777" w:rsidR="000A7A07" w:rsidRDefault="000A7A07" w:rsidP="005D3F9D">
      <w:pPr>
        <w:pStyle w:val="font8"/>
        <w:spacing w:line="408" w:lineRule="atLeast"/>
        <w:jc w:val="both"/>
        <w:rPr>
          <w:rFonts w:ascii="Abadi" w:hAnsi="Abadi" w:cs="Arial"/>
          <w:sz w:val="22"/>
          <w:szCs w:val="22"/>
        </w:rPr>
      </w:pPr>
    </w:p>
    <w:p w14:paraId="7FD82BEA" w14:textId="77777777" w:rsidR="000A7A07" w:rsidRDefault="000A7A07" w:rsidP="005D3F9D">
      <w:pPr>
        <w:pStyle w:val="font8"/>
        <w:spacing w:line="408" w:lineRule="atLeast"/>
        <w:jc w:val="both"/>
        <w:rPr>
          <w:rFonts w:ascii="Abadi" w:hAnsi="Abadi" w:cs="Arial"/>
          <w:sz w:val="22"/>
          <w:szCs w:val="22"/>
        </w:rPr>
      </w:pPr>
    </w:p>
    <w:p w14:paraId="2D5B846A" w14:textId="77777777" w:rsidR="000A7A07" w:rsidRDefault="000A7A07" w:rsidP="005D3F9D">
      <w:pPr>
        <w:pStyle w:val="font8"/>
        <w:spacing w:line="408" w:lineRule="atLeast"/>
        <w:jc w:val="both"/>
        <w:rPr>
          <w:rFonts w:ascii="Abadi" w:hAnsi="Abadi" w:cs="Arial"/>
          <w:sz w:val="22"/>
          <w:szCs w:val="22"/>
        </w:rPr>
      </w:pPr>
    </w:p>
    <w:p w14:paraId="606B0764" w14:textId="77777777" w:rsidR="000A7A07" w:rsidRDefault="000A7A07" w:rsidP="005D3F9D">
      <w:pPr>
        <w:pStyle w:val="font8"/>
        <w:spacing w:line="408" w:lineRule="atLeast"/>
        <w:jc w:val="both"/>
        <w:rPr>
          <w:rFonts w:ascii="Abadi" w:hAnsi="Abadi" w:cs="Arial"/>
          <w:sz w:val="22"/>
          <w:szCs w:val="22"/>
        </w:rPr>
      </w:pPr>
    </w:p>
    <w:p w14:paraId="0B96ED36" w14:textId="77777777" w:rsidR="000A7A07" w:rsidRDefault="000A7A07" w:rsidP="005D3F9D">
      <w:pPr>
        <w:pStyle w:val="font8"/>
        <w:spacing w:line="408" w:lineRule="atLeast"/>
        <w:jc w:val="both"/>
        <w:rPr>
          <w:rFonts w:ascii="Abadi" w:hAnsi="Abadi" w:cs="Arial"/>
          <w:sz w:val="22"/>
          <w:szCs w:val="22"/>
        </w:rPr>
      </w:pPr>
    </w:p>
    <w:p w14:paraId="646C7988" w14:textId="07E3C9F3" w:rsidR="000A7A07" w:rsidRDefault="000A7A07" w:rsidP="005D3F9D">
      <w:pPr>
        <w:pStyle w:val="font8"/>
        <w:spacing w:line="408" w:lineRule="atLeast"/>
        <w:jc w:val="both"/>
        <w:rPr>
          <w:rFonts w:ascii="Abadi" w:hAnsi="Abadi" w:cs="Arial"/>
          <w:sz w:val="22"/>
          <w:szCs w:val="22"/>
        </w:rPr>
      </w:pPr>
    </w:p>
    <w:p w14:paraId="48C714F7" w14:textId="77777777" w:rsidR="00102660" w:rsidRDefault="00102660" w:rsidP="005D3F9D">
      <w:pPr>
        <w:pStyle w:val="font8"/>
        <w:spacing w:line="408" w:lineRule="atLeast"/>
        <w:jc w:val="both"/>
        <w:rPr>
          <w:rFonts w:ascii="Abadi" w:hAnsi="Abadi" w:cs="Arial"/>
          <w:sz w:val="22"/>
          <w:szCs w:val="22"/>
        </w:rPr>
      </w:pPr>
    </w:p>
    <w:p w14:paraId="4D4B82B4" w14:textId="17DA2F98" w:rsidR="00E93D44" w:rsidRDefault="00E93D44" w:rsidP="00E93D44">
      <w:pPr>
        <w:pStyle w:val="Heading1"/>
      </w:pPr>
      <w:r>
        <w:lastRenderedPageBreak/>
        <w:t xml:space="preserve">BENEFITS A CLIENT RECEIVES </w:t>
      </w:r>
    </w:p>
    <w:p w14:paraId="4FE5D950" w14:textId="47D51409" w:rsidR="00E93D44" w:rsidRPr="002F11E5" w:rsidRDefault="00E93D44" w:rsidP="00E93D44">
      <w:pPr>
        <w:pStyle w:val="ListBullet"/>
        <w:rPr>
          <w:rFonts w:ascii="Abadi" w:hAnsi="Abadi" w:cs="Arial"/>
          <w:b w:val="0"/>
          <w:bCs/>
          <w:color w:val="000000" w:themeColor="text1"/>
          <w:sz w:val="22"/>
          <w:szCs w:val="22"/>
        </w:rPr>
      </w:pPr>
      <w:r w:rsidRPr="002F11E5">
        <w:rPr>
          <w:rFonts w:ascii="Abadi" w:hAnsi="Abadi" w:cs="Arial"/>
          <w:b w:val="0"/>
          <w:bCs/>
          <w:color w:val="000000" w:themeColor="text1"/>
          <w:sz w:val="22"/>
          <w:szCs w:val="22"/>
        </w:rPr>
        <w:t>Invoices will be raised to the client on a fortnightly basis for payment upon receiving the invoice. Saves cashflow by not paying on weekly basis as an employee.</w:t>
      </w:r>
    </w:p>
    <w:p w14:paraId="546E6A85" w14:textId="71D96E52" w:rsidR="00E93D44" w:rsidRPr="002F11E5" w:rsidRDefault="00E93D44" w:rsidP="00E93D44">
      <w:pPr>
        <w:pStyle w:val="ListBullet"/>
        <w:rPr>
          <w:rFonts w:ascii="Abadi" w:hAnsi="Abadi" w:cs="Arial"/>
          <w:b w:val="0"/>
          <w:bCs/>
          <w:color w:val="000000" w:themeColor="text1"/>
          <w:sz w:val="22"/>
          <w:szCs w:val="22"/>
        </w:rPr>
      </w:pPr>
      <w:r w:rsidRPr="002F11E5">
        <w:rPr>
          <w:rFonts w:ascii="Abadi" w:hAnsi="Abadi" w:cs="Arial"/>
          <w:b w:val="0"/>
          <w:bCs/>
          <w:color w:val="000000" w:themeColor="text1"/>
          <w:sz w:val="22"/>
          <w:szCs w:val="22"/>
        </w:rPr>
        <w:t xml:space="preserve">Contractors’ charges are clear as per contract. </w:t>
      </w:r>
    </w:p>
    <w:p w14:paraId="59094C9A" w14:textId="685EB998" w:rsidR="00E93D44" w:rsidRPr="002F11E5" w:rsidRDefault="00E93D44" w:rsidP="00E93D44">
      <w:pPr>
        <w:pStyle w:val="ListBullet"/>
        <w:rPr>
          <w:rFonts w:ascii="Abadi" w:hAnsi="Abadi" w:cs="Arial"/>
          <w:b w:val="0"/>
          <w:bCs/>
          <w:color w:val="000000" w:themeColor="text1"/>
          <w:sz w:val="22"/>
          <w:szCs w:val="22"/>
        </w:rPr>
      </w:pPr>
      <w:r w:rsidRPr="002F11E5">
        <w:rPr>
          <w:rFonts w:ascii="Abadi" w:hAnsi="Abadi" w:cs="Arial"/>
          <w:b w:val="0"/>
          <w:bCs/>
          <w:color w:val="000000" w:themeColor="text1"/>
          <w:sz w:val="22"/>
          <w:szCs w:val="22"/>
        </w:rPr>
        <w:t>EMPLOYEE vs CONTRACTOR Benefits:</w:t>
      </w:r>
    </w:p>
    <w:p w14:paraId="1502ED83" w14:textId="7DCFC8F9" w:rsidR="00E93D44" w:rsidRPr="002F11E5" w:rsidRDefault="00E93D44" w:rsidP="00E93D44">
      <w:pPr>
        <w:pStyle w:val="ListBullet"/>
        <w:numPr>
          <w:ilvl w:val="0"/>
          <w:numId w:val="14"/>
        </w:numPr>
        <w:rPr>
          <w:rFonts w:ascii="Abadi" w:hAnsi="Abadi" w:cs="Arial"/>
          <w:b w:val="0"/>
          <w:bCs/>
          <w:color w:val="000000" w:themeColor="text1"/>
          <w:sz w:val="22"/>
          <w:szCs w:val="22"/>
        </w:rPr>
      </w:pPr>
      <w:r w:rsidRPr="002F11E5">
        <w:rPr>
          <w:rFonts w:ascii="Abadi" w:hAnsi="Abadi" w:cs="Arial"/>
          <w:b w:val="0"/>
          <w:bCs/>
          <w:color w:val="000000" w:themeColor="text1"/>
          <w:sz w:val="22"/>
          <w:szCs w:val="22"/>
        </w:rPr>
        <w:t xml:space="preserve">No Obligation to pay Superannuation by the client </w:t>
      </w:r>
    </w:p>
    <w:p w14:paraId="275DEDB9" w14:textId="622AB5C9" w:rsidR="00E93D44" w:rsidRPr="002F11E5" w:rsidRDefault="00E93D44" w:rsidP="00E93D44">
      <w:pPr>
        <w:pStyle w:val="ListBullet"/>
        <w:numPr>
          <w:ilvl w:val="0"/>
          <w:numId w:val="14"/>
        </w:numPr>
        <w:rPr>
          <w:rFonts w:ascii="Abadi" w:hAnsi="Abadi" w:cs="Arial"/>
          <w:b w:val="0"/>
          <w:bCs/>
          <w:color w:val="000000" w:themeColor="text1"/>
          <w:sz w:val="22"/>
          <w:szCs w:val="22"/>
        </w:rPr>
      </w:pPr>
      <w:r w:rsidRPr="002F11E5">
        <w:rPr>
          <w:rFonts w:ascii="Abadi" w:hAnsi="Abadi" w:cs="Arial"/>
          <w:b w:val="0"/>
          <w:bCs/>
          <w:color w:val="000000" w:themeColor="text1"/>
          <w:sz w:val="22"/>
          <w:szCs w:val="22"/>
        </w:rPr>
        <w:t xml:space="preserve">No Obligation to withhold PAYG Tax by the Client </w:t>
      </w:r>
    </w:p>
    <w:p w14:paraId="1B8CB9B6" w14:textId="3AF57F60" w:rsidR="00E93D44" w:rsidRPr="002F11E5" w:rsidRDefault="00E93D44" w:rsidP="00E93D44">
      <w:pPr>
        <w:pStyle w:val="ListBullet"/>
        <w:numPr>
          <w:ilvl w:val="0"/>
          <w:numId w:val="14"/>
        </w:numPr>
        <w:rPr>
          <w:rFonts w:ascii="Abadi" w:hAnsi="Abadi" w:cs="Arial"/>
          <w:b w:val="0"/>
          <w:bCs/>
          <w:color w:val="000000" w:themeColor="text1"/>
          <w:sz w:val="22"/>
          <w:szCs w:val="22"/>
        </w:rPr>
      </w:pPr>
      <w:r w:rsidRPr="002F11E5">
        <w:rPr>
          <w:rFonts w:ascii="Abadi" w:hAnsi="Abadi" w:cs="Arial"/>
          <w:b w:val="0"/>
          <w:bCs/>
          <w:color w:val="000000" w:themeColor="text1"/>
          <w:sz w:val="22"/>
          <w:szCs w:val="22"/>
        </w:rPr>
        <w:t>No Obligation to pay Workcover, Payroll tax.</w:t>
      </w:r>
    </w:p>
    <w:p w14:paraId="772454C5" w14:textId="4AEB3C0B" w:rsidR="00E93D44" w:rsidRPr="002F11E5" w:rsidRDefault="00E93D44" w:rsidP="00E93D44">
      <w:pPr>
        <w:pStyle w:val="ListBullet"/>
        <w:numPr>
          <w:ilvl w:val="0"/>
          <w:numId w:val="14"/>
        </w:numPr>
        <w:rPr>
          <w:rFonts w:ascii="Abadi" w:hAnsi="Abadi" w:cs="Arial"/>
          <w:b w:val="0"/>
          <w:bCs/>
          <w:color w:val="000000" w:themeColor="text1"/>
          <w:sz w:val="22"/>
          <w:szCs w:val="22"/>
        </w:rPr>
      </w:pPr>
      <w:r w:rsidRPr="002F11E5">
        <w:rPr>
          <w:rFonts w:ascii="Abadi" w:hAnsi="Abadi" w:cs="Arial"/>
          <w:b w:val="0"/>
          <w:bCs/>
          <w:color w:val="000000" w:themeColor="text1"/>
          <w:sz w:val="22"/>
          <w:szCs w:val="22"/>
        </w:rPr>
        <w:t>No Overtime payment</w:t>
      </w:r>
    </w:p>
    <w:p w14:paraId="3D6B513B" w14:textId="4E082F09" w:rsidR="00E93D44" w:rsidRPr="002F11E5" w:rsidRDefault="00E93D44" w:rsidP="00E93D44">
      <w:pPr>
        <w:pStyle w:val="ListBullet"/>
        <w:numPr>
          <w:ilvl w:val="0"/>
          <w:numId w:val="14"/>
        </w:numPr>
        <w:rPr>
          <w:rFonts w:ascii="Abadi" w:hAnsi="Abadi" w:cs="Arial"/>
          <w:b w:val="0"/>
          <w:bCs/>
          <w:color w:val="000000" w:themeColor="text1"/>
          <w:sz w:val="22"/>
          <w:szCs w:val="22"/>
        </w:rPr>
      </w:pPr>
      <w:r w:rsidRPr="002F11E5">
        <w:rPr>
          <w:rFonts w:ascii="Abadi" w:hAnsi="Abadi" w:cs="Arial"/>
          <w:b w:val="0"/>
          <w:bCs/>
          <w:color w:val="000000" w:themeColor="text1"/>
          <w:sz w:val="22"/>
          <w:szCs w:val="22"/>
        </w:rPr>
        <w:t>Excludes cost of Annual Leave including leave loading or Personal Leave charges to the client</w:t>
      </w:r>
    </w:p>
    <w:p w14:paraId="2B014F40" w14:textId="45761335" w:rsidR="00E93D44" w:rsidRPr="002F11E5" w:rsidRDefault="00E93D44" w:rsidP="00E93D44">
      <w:pPr>
        <w:pStyle w:val="ListBullet"/>
        <w:numPr>
          <w:ilvl w:val="0"/>
          <w:numId w:val="14"/>
        </w:numPr>
        <w:rPr>
          <w:rFonts w:ascii="Abadi" w:hAnsi="Abadi" w:cs="Arial"/>
          <w:b w:val="0"/>
          <w:bCs/>
          <w:color w:val="000000" w:themeColor="text1"/>
          <w:sz w:val="22"/>
          <w:szCs w:val="22"/>
        </w:rPr>
      </w:pPr>
      <w:r w:rsidRPr="002F11E5">
        <w:rPr>
          <w:rFonts w:ascii="Abadi" w:hAnsi="Abadi" w:cs="Arial"/>
          <w:b w:val="0"/>
          <w:bCs/>
          <w:color w:val="000000" w:themeColor="text1"/>
          <w:sz w:val="22"/>
          <w:szCs w:val="22"/>
        </w:rPr>
        <w:t xml:space="preserve">Save on internet and phone charge cost </w:t>
      </w:r>
    </w:p>
    <w:p w14:paraId="5DCBA3A1" w14:textId="10DF0E64" w:rsidR="00E93D44" w:rsidRDefault="00E93D44" w:rsidP="00E93D44">
      <w:pPr>
        <w:pStyle w:val="ListBullet"/>
        <w:numPr>
          <w:ilvl w:val="0"/>
          <w:numId w:val="14"/>
        </w:numPr>
        <w:rPr>
          <w:rFonts w:ascii="Abadi" w:hAnsi="Abadi" w:cs="Arial"/>
          <w:b w:val="0"/>
          <w:bCs/>
          <w:color w:val="000000" w:themeColor="text1"/>
          <w:sz w:val="22"/>
          <w:szCs w:val="22"/>
        </w:rPr>
      </w:pPr>
      <w:r w:rsidRPr="002F11E5">
        <w:rPr>
          <w:rFonts w:ascii="Abadi" w:hAnsi="Abadi" w:cs="Arial"/>
          <w:b w:val="0"/>
          <w:bCs/>
          <w:color w:val="000000" w:themeColor="text1"/>
          <w:sz w:val="22"/>
          <w:szCs w:val="22"/>
        </w:rPr>
        <w:t>Save on Computer charges, office expenses</w:t>
      </w:r>
      <w:r w:rsidR="00F076CB" w:rsidRPr="002F11E5">
        <w:rPr>
          <w:rFonts w:ascii="Abadi" w:hAnsi="Abadi" w:cs="Arial"/>
          <w:b w:val="0"/>
          <w:bCs/>
          <w:color w:val="000000" w:themeColor="text1"/>
          <w:sz w:val="22"/>
          <w:szCs w:val="22"/>
        </w:rPr>
        <w:t xml:space="preserve">, or general expenses </w:t>
      </w:r>
    </w:p>
    <w:p w14:paraId="5837BD69" w14:textId="3717E4B6" w:rsidR="00557786" w:rsidRPr="002F11E5" w:rsidRDefault="00557786" w:rsidP="00E93D44">
      <w:pPr>
        <w:pStyle w:val="ListBullet"/>
        <w:numPr>
          <w:ilvl w:val="0"/>
          <w:numId w:val="14"/>
        </w:numPr>
        <w:rPr>
          <w:rFonts w:ascii="Abadi" w:hAnsi="Abadi" w:cs="Arial"/>
          <w:b w:val="0"/>
          <w:bCs/>
          <w:color w:val="000000" w:themeColor="text1"/>
          <w:sz w:val="22"/>
          <w:szCs w:val="22"/>
        </w:rPr>
      </w:pPr>
      <w:r>
        <w:rPr>
          <w:rFonts w:ascii="Abadi" w:hAnsi="Abadi" w:cs="Arial"/>
          <w:b w:val="0"/>
          <w:bCs/>
          <w:color w:val="000000" w:themeColor="text1"/>
          <w:sz w:val="22"/>
          <w:szCs w:val="22"/>
        </w:rPr>
        <w:t xml:space="preserve">Save time on paperwork via hiring of employees, including interview time </w:t>
      </w:r>
      <w:proofErr w:type="spellStart"/>
      <w:r>
        <w:rPr>
          <w:rFonts w:ascii="Abadi" w:hAnsi="Abadi" w:cs="Arial"/>
          <w:b w:val="0"/>
          <w:bCs/>
          <w:color w:val="000000" w:themeColor="text1"/>
          <w:sz w:val="22"/>
          <w:szCs w:val="22"/>
        </w:rPr>
        <w:t>etc</w:t>
      </w:r>
      <w:proofErr w:type="spellEnd"/>
    </w:p>
    <w:p w14:paraId="3928CEC4" w14:textId="069570AD" w:rsidR="001273C1" w:rsidRDefault="00600E71" w:rsidP="00600E71">
      <w:pPr>
        <w:pStyle w:val="Heading1"/>
        <w:jc w:val="center"/>
      </w:pPr>
      <w:r>
        <w:lastRenderedPageBreak/>
        <w:t>Bookkeeping packages (To choose the right one that fits the requirements of your business -</w:t>
      </w:r>
      <w:r w:rsidR="00435D2C">
        <w:t xml:space="preserve"> Ex</w:t>
      </w:r>
      <w:r>
        <w:t xml:space="preserve"> gst</w:t>
      </w:r>
      <w:r w:rsidR="00762E0B">
        <w:t>)</w:t>
      </w:r>
    </w:p>
    <w:p w14:paraId="6D910AFE" w14:textId="66B4A95C" w:rsidR="001273C1" w:rsidRPr="006E592A" w:rsidRDefault="00435D2C" w:rsidP="005140CB">
      <w:pPr>
        <w:keepNext/>
        <w:rPr>
          <w:rFonts w:ascii="Abadi" w:hAnsi="Abadi"/>
          <w:b/>
          <w:bCs/>
          <w:sz w:val="24"/>
          <w:szCs w:val="24"/>
          <w:u w:val="single"/>
        </w:rPr>
      </w:pPr>
      <w:r>
        <w:rPr>
          <w:rFonts w:ascii="Abadi" w:hAnsi="Abadi"/>
          <w:b/>
          <w:bCs/>
          <w:sz w:val="24"/>
          <w:szCs w:val="24"/>
          <w:u w:val="single"/>
        </w:rPr>
        <w:t>BOOKKEEPING</w:t>
      </w:r>
      <w:r w:rsidR="006E592A" w:rsidRPr="006E592A">
        <w:rPr>
          <w:rFonts w:ascii="Abadi" w:hAnsi="Abadi"/>
          <w:b/>
          <w:bCs/>
          <w:sz w:val="24"/>
          <w:szCs w:val="24"/>
          <w:u w:val="single"/>
        </w:rPr>
        <w:t xml:space="preserve"> PACKAGE DEALS </w:t>
      </w:r>
      <w:r w:rsidR="006E592A">
        <w:rPr>
          <w:rFonts w:ascii="Abadi" w:hAnsi="Abadi"/>
          <w:b/>
          <w:bCs/>
          <w:sz w:val="24"/>
          <w:szCs w:val="24"/>
          <w:u w:val="single"/>
        </w:rPr>
        <w:t xml:space="preserve">– PRICES/SCOPE of work are based on WEEKLY BASIS </w:t>
      </w:r>
    </w:p>
    <w:tbl>
      <w:tblPr>
        <w:tblStyle w:val="TableGrid"/>
        <w:tblW w:w="0" w:type="auto"/>
        <w:tblLook w:val="04A0" w:firstRow="1" w:lastRow="0" w:firstColumn="1" w:lastColumn="0" w:noHBand="0" w:noVBand="1"/>
      </w:tblPr>
      <w:tblGrid>
        <w:gridCol w:w="3116"/>
        <w:gridCol w:w="3117"/>
        <w:gridCol w:w="3117"/>
      </w:tblGrid>
      <w:tr w:rsidR="00600E71" w14:paraId="37495F99" w14:textId="77777777" w:rsidTr="00D648F7">
        <w:tc>
          <w:tcPr>
            <w:tcW w:w="3116" w:type="dxa"/>
            <w:shd w:val="clear" w:color="auto" w:fill="92D050"/>
          </w:tcPr>
          <w:p w14:paraId="5B78DB2E" w14:textId="2FA4F237" w:rsidR="00600E71" w:rsidRPr="006E592A" w:rsidRDefault="00600E71" w:rsidP="006E592A">
            <w:pPr>
              <w:keepNext/>
              <w:jc w:val="center"/>
              <w:rPr>
                <w:rFonts w:ascii="Abadi" w:hAnsi="Abadi"/>
                <w:b/>
                <w:bCs/>
                <w:sz w:val="22"/>
                <w:szCs w:val="22"/>
              </w:rPr>
            </w:pPr>
            <w:r w:rsidRPr="006E592A">
              <w:rPr>
                <w:rFonts w:ascii="Abadi" w:hAnsi="Abadi"/>
                <w:b/>
                <w:bCs/>
                <w:sz w:val="22"/>
                <w:szCs w:val="22"/>
              </w:rPr>
              <w:t>Standard Package Bookkeeping</w:t>
            </w:r>
          </w:p>
        </w:tc>
        <w:tc>
          <w:tcPr>
            <w:tcW w:w="3117" w:type="dxa"/>
            <w:shd w:val="clear" w:color="auto" w:fill="FFC000"/>
          </w:tcPr>
          <w:p w14:paraId="467D6A53" w14:textId="5B18A46A" w:rsidR="00600E71" w:rsidRPr="006E592A" w:rsidRDefault="00600E71" w:rsidP="006E592A">
            <w:pPr>
              <w:keepNext/>
              <w:jc w:val="center"/>
              <w:rPr>
                <w:rFonts w:ascii="Abadi" w:hAnsi="Abadi"/>
                <w:b/>
                <w:bCs/>
                <w:sz w:val="22"/>
                <w:szCs w:val="22"/>
              </w:rPr>
            </w:pPr>
            <w:r w:rsidRPr="006E592A">
              <w:rPr>
                <w:rFonts w:ascii="Abadi" w:hAnsi="Abadi"/>
                <w:b/>
                <w:bCs/>
                <w:sz w:val="22"/>
                <w:szCs w:val="22"/>
              </w:rPr>
              <w:t>Intermediate Package Bookkeeping</w:t>
            </w:r>
          </w:p>
        </w:tc>
        <w:tc>
          <w:tcPr>
            <w:tcW w:w="3117" w:type="dxa"/>
            <w:shd w:val="clear" w:color="auto" w:fill="00B0F0"/>
          </w:tcPr>
          <w:p w14:paraId="5464BA3C" w14:textId="0DA34FDD" w:rsidR="00600E71" w:rsidRPr="006E592A" w:rsidRDefault="00600E71" w:rsidP="006E592A">
            <w:pPr>
              <w:keepNext/>
              <w:jc w:val="center"/>
              <w:rPr>
                <w:rFonts w:ascii="Abadi" w:hAnsi="Abadi"/>
                <w:b/>
                <w:bCs/>
                <w:sz w:val="22"/>
                <w:szCs w:val="22"/>
              </w:rPr>
            </w:pPr>
            <w:r w:rsidRPr="006E592A">
              <w:rPr>
                <w:rFonts w:ascii="Abadi" w:hAnsi="Abadi"/>
                <w:b/>
                <w:bCs/>
                <w:sz w:val="22"/>
                <w:szCs w:val="22"/>
              </w:rPr>
              <w:t>Premium Package Bookkeeping</w:t>
            </w:r>
          </w:p>
        </w:tc>
      </w:tr>
      <w:tr w:rsidR="00E774CA" w14:paraId="22736654" w14:textId="77777777" w:rsidTr="00600E71">
        <w:tc>
          <w:tcPr>
            <w:tcW w:w="3116" w:type="dxa"/>
          </w:tcPr>
          <w:p w14:paraId="14E53538" w14:textId="09F5C786" w:rsidR="00E774CA" w:rsidRPr="006E592A" w:rsidRDefault="00E774CA" w:rsidP="00E774CA">
            <w:pPr>
              <w:keepNext/>
              <w:rPr>
                <w:rFonts w:ascii="Arial" w:hAnsi="Arial" w:cs="Arial"/>
              </w:rPr>
            </w:pPr>
            <w:r>
              <w:rPr>
                <w:rFonts w:ascii="Arial" w:hAnsi="Arial" w:cs="Arial"/>
              </w:rPr>
              <w:t xml:space="preserve">Adding New Customers into Xero for less than 25 Customers </w:t>
            </w:r>
          </w:p>
        </w:tc>
        <w:tc>
          <w:tcPr>
            <w:tcW w:w="3117" w:type="dxa"/>
          </w:tcPr>
          <w:p w14:paraId="38376782" w14:textId="0F3715F2" w:rsidR="00E774CA" w:rsidRPr="006E592A" w:rsidRDefault="00E774CA" w:rsidP="00E774CA">
            <w:pPr>
              <w:keepNext/>
              <w:rPr>
                <w:rFonts w:ascii="Arial" w:hAnsi="Arial" w:cs="Arial"/>
              </w:rPr>
            </w:pPr>
            <w:r>
              <w:rPr>
                <w:rFonts w:ascii="Arial" w:hAnsi="Arial" w:cs="Arial"/>
              </w:rPr>
              <w:t xml:space="preserve">Adding New Customers into Xero for less than 50 Customers </w:t>
            </w:r>
          </w:p>
        </w:tc>
        <w:tc>
          <w:tcPr>
            <w:tcW w:w="3117" w:type="dxa"/>
          </w:tcPr>
          <w:p w14:paraId="408AA89D" w14:textId="580FA090" w:rsidR="00E774CA" w:rsidRPr="006E592A" w:rsidRDefault="00E774CA" w:rsidP="00E774CA">
            <w:pPr>
              <w:keepNext/>
              <w:rPr>
                <w:rFonts w:ascii="Arial" w:hAnsi="Arial" w:cs="Arial"/>
              </w:rPr>
            </w:pPr>
            <w:r>
              <w:rPr>
                <w:rFonts w:ascii="Arial" w:hAnsi="Arial" w:cs="Arial"/>
              </w:rPr>
              <w:t xml:space="preserve">Adding New Customers into Xero for less than </w:t>
            </w:r>
            <w:r w:rsidR="00435D2C">
              <w:rPr>
                <w:rFonts w:ascii="Arial" w:hAnsi="Arial" w:cs="Arial"/>
              </w:rPr>
              <w:t>75</w:t>
            </w:r>
            <w:r>
              <w:rPr>
                <w:rFonts w:ascii="Arial" w:hAnsi="Arial" w:cs="Arial"/>
              </w:rPr>
              <w:t xml:space="preserve"> Customers </w:t>
            </w:r>
          </w:p>
        </w:tc>
      </w:tr>
      <w:tr w:rsidR="00E774CA" w14:paraId="5A627307" w14:textId="77777777" w:rsidTr="00600E71">
        <w:tc>
          <w:tcPr>
            <w:tcW w:w="3116" w:type="dxa"/>
          </w:tcPr>
          <w:p w14:paraId="40296F72" w14:textId="1A0C022A" w:rsidR="00E774CA" w:rsidRPr="006E592A" w:rsidRDefault="00E774CA" w:rsidP="00E774CA">
            <w:pPr>
              <w:keepNext/>
              <w:rPr>
                <w:rFonts w:ascii="Arial" w:hAnsi="Arial" w:cs="Arial"/>
              </w:rPr>
            </w:pPr>
            <w:r>
              <w:rPr>
                <w:rFonts w:ascii="Arial" w:hAnsi="Arial" w:cs="Arial"/>
              </w:rPr>
              <w:t xml:space="preserve">Creating Invoices for less than 25 Customers </w:t>
            </w:r>
          </w:p>
        </w:tc>
        <w:tc>
          <w:tcPr>
            <w:tcW w:w="3117" w:type="dxa"/>
          </w:tcPr>
          <w:p w14:paraId="10A53478" w14:textId="0C6F0703" w:rsidR="00E774CA" w:rsidRPr="006E592A" w:rsidRDefault="00E774CA" w:rsidP="00E774CA">
            <w:pPr>
              <w:keepNext/>
              <w:rPr>
                <w:rFonts w:ascii="Arial" w:hAnsi="Arial" w:cs="Arial"/>
              </w:rPr>
            </w:pPr>
            <w:r>
              <w:rPr>
                <w:rFonts w:ascii="Arial" w:hAnsi="Arial" w:cs="Arial"/>
              </w:rPr>
              <w:t xml:space="preserve">Creating Invoices for less than 50 Customers </w:t>
            </w:r>
          </w:p>
        </w:tc>
        <w:tc>
          <w:tcPr>
            <w:tcW w:w="3117" w:type="dxa"/>
          </w:tcPr>
          <w:p w14:paraId="2CDAA115" w14:textId="362B5BA7" w:rsidR="00E774CA" w:rsidRPr="006E592A" w:rsidRDefault="00E774CA" w:rsidP="00E774CA">
            <w:pPr>
              <w:keepNext/>
              <w:rPr>
                <w:rFonts w:ascii="Arial" w:hAnsi="Arial" w:cs="Arial"/>
              </w:rPr>
            </w:pPr>
            <w:r>
              <w:rPr>
                <w:rFonts w:ascii="Arial" w:hAnsi="Arial" w:cs="Arial"/>
              </w:rPr>
              <w:t xml:space="preserve">Creating Invoices for less than </w:t>
            </w:r>
            <w:r w:rsidR="00435D2C">
              <w:rPr>
                <w:rFonts w:ascii="Arial" w:hAnsi="Arial" w:cs="Arial"/>
              </w:rPr>
              <w:t>75</w:t>
            </w:r>
            <w:r>
              <w:rPr>
                <w:rFonts w:ascii="Arial" w:hAnsi="Arial" w:cs="Arial"/>
              </w:rPr>
              <w:t xml:space="preserve"> Customers </w:t>
            </w:r>
          </w:p>
        </w:tc>
      </w:tr>
      <w:tr w:rsidR="00E774CA" w14:paraId="52A63452" w14:textId="77777777" w:rsidTr="00600E71">
        <w:tc>
          <w:tcPr>
            <w:tcW w:w="3116" w:type="dxa"/>
          </w:tcPr>
          <w:p w14:paraId="0DE3A990" w14:textId="38E044FC" w:rsidR="00E774CA" w:rsidRPr="006E592A" w:rsidRDefault="00E774CA" w:rsidP="00E774CA">
            <w:pPr>
              <w:keepNext/>
              <w:rPr>
                <w:rFonts w:ascii="Arial" w:hAnsi="Arial" w:cs="Arial"/>
              </w:rPr>
            </w:pPr>
            <w:r>
              <w:rPr>
                <w:rFonts w:ascii="Arial" w:hAnsi="Arial" w:cs="Arial"/>
              </w:rPr>
              <w:t xml:space="preserve">Adding New Suppliers into system including checking of ABN for less than 25 Suppliers </w:t>
            </w:r>
          </w:p>
        </w:tc>
        <w:tc>
          <w:tcPr>
            <w:tcW w:w="3117" w:type="dxa"/>
          </w:tcPr>
          <w:p w14:paraId="71ECC0DE" w14:textId="20C2FDEC" w:rsidR="00E774CA" w:rsidRPr="006E592A" w:rsidRDefault="00E774CA" w:rsidP="00E774CA">
            <w:pPr>
              <w:keepNext/>
              <w:rPr>
                <w:rFonts w:ascii="Arial" w:hAnsi="Arial" w:cs="Arial"/>
              </w:rPr>
            </w:pPr>
            <w:r>
              <w:rPr>
                <w:rFonts w:ascii="Arial" w:hAnsi="Arial" w:cs="Arial"/>
              </w:rPr>
              <w:t xml:space="preserve">Adding New Suppliers into system including checking of ABN for less than 50 Suppliers </w:t>
            </w:r>
          </w:p>
        </w:tc>
        <w:tc>
          <w:tcPr>
            <w:tcW w:w="3117" w:type="dxa"/>
          </w:tcPr>
          <w:p w14:paraId="22AFF066" w14:textId="5F3D5D47" w:rsidR="00E774CA" w:rsidRPr="006E592A" w:rsidRDefault="00E774CA" w:rsidP="00E774CA">
            <w:pPr>
              <w:keepNext/>
              <w:rPr>
                <w:rFonts w:ascii="Arial" w:hAnsi="Arial" w:cs="Arial"/>
              </w:rPr>
            </w:pPr>
            <w:r>
              <w:rPr>
                <w:rFonts w:ascii="Arial" w:hAnsi="Arial" w:cs="Arial"/>
              </w:rPr>
              <w:t xml:space="preserve">Adding New Suppliers into system including checking of ABN for less than </w:t>
            </w:r>
            <w:r w:rsidR="00435D2C">
              <w:rPr>
                <w:rFonts w:ascii="Arial" w:hAnsi="Arial" w:cs="Arial"/>
              </w:rPr>
              <w:t>75</w:t>
            </w:r>
            <w:r>
              <w:rPr>
                <w:rFonts w:ascii="Arial" w:hAnsi="Arial" w:cs="Arial"/>
              </w:rPr>
              <w:t xml:space="preserve"> Suppliers </w:t>
            </w:r>
          </w:p>
        </w:tc>
      </w:tr>
      <w:tr w:rsidR="00E774CA" w14:paraId="3C40E01B" w14:textId="77777777" w:rsidTr="00600E71">
        <w:tc>
          <w:tcPr>
            <w:tcW w:w="3116" w:type="dxa"/>
          </w:tcPr>
          <w:p w14:paraId="4D3221A1" w14:textId="72A1DCD5" w:rsidR="00E774CA" w:rsidRPr="006E592A" w:rsidRDefault="00E774CA" w:rsidP="00E774CA">
            <w:pPr>
              <w:keepNext/>
              <w:rPr>
                <w:rFonts w:ascii="Arial" w:hAnsi="Arial" w:cs="Arial"/>
              </w:rPr>
            </w:pPr>
            <w:r>
              <w:rPr>
                <w:rFonts w:ascii="Arial" w:hAnsi="Arial" w:cs="Arial"/>
              </w:rPr>
              <w:t xml:space="preserve">Bank Reconciliation Maximum 2 Bank Accounts </w:t>
            </w:r>
          </w:p>
        </w:tc>
        <w:tc>
          <w:tcPr>
            <w:tcW w:w="3117" w:type="dxa"/>
          </w:tcPr>
          <w:p w14:paraId="1740F049" w14:textId="1367E7F3" w:rsidR="00E774CA" w:rsidRPr="006E592A" w:rsidRDefault="00E774CA" w:rsidP="00E774CA">
            <w:pPr>
              <w:keepNext/>
              <w:rPr>
                <w:rFonts w:ascii="Arial" w:hAnsi="Arial" w:cs="Arial"/>
              </w:rPr>
            </w:pPr>
            <w:r>
              <w:rPr>
                <w:rFonts w:ascii="Arial" w:hAnsi="Arial" w:cs="Arial"/>
              </w:rPr>
              <w:t xml:space="preserve">Bank Reconciliation Maximum 3 Bank Accounts </w:t>
            </w:r>
          </w:p>
        </w:tc>
        <w:tc>
          <w:tcPr>
            <w:tcW w:w="3117" w:type="dxa"/>
          </w:tcPr>
          <w:p w14:paraId="314EEF58" w14:textId="3DEB9944" w:rsidR="00E774CA" w:rsidRPr="006E592A" w:rsidRDefault="00E774CA" w:rsidP="00E774CA">
            <w:pPr>
              <w:keepNext/>
              <w:rPr>
                <w:rFonts w:ascii="Arial" w:hAnsi="Arial" w:cs="Arial"/>
              </w:rPr>
            </w:pPr>
            <w:r>
              <w:rPr>
                <w:rFonts w:ascii="Arial" w:hAnsi="Arial" w:cs="Arial"/>
              </w:rPr>
              <w:t xml:space="preserve">Bank Reconciliation Maximum </w:t>
            </w:r>
            <w:r w:rsidR="00435D2C">
              <w:rPr>
                <w:rFonts w:ascii="Arial" w:hAnsi="Arial" w:cs="Arial"/>
              </w:rPr>
              <w:t>4</w:t>
            </w:r>
            <w:r>
              <w:rPr>
                <w:rFonts w:ascii="Arial" w:hAnsi="Arial" w:cs="Arial"/>
              </w:rPr>
              <w:t xml:space="preserve"> Bank Accounts </w:t>
            </w:r>
          </w:p>
        </w:tc>
      </w:tr>
      <w:tr w:rsidR="00E774CA" w14:paraId="7724E0ED" w14:textId="77777777" w:rsidTr="00600E71">
        <w:tc>
          <w:tcPr>
            <w:tcW w:w="3116" w:type="dxa"/>
          </w:tcPr>
          <w:p w14:paraId="1FE23D2F" w14:textId="234BD9A2" w:rsidR="00E774CA" w:rsidRPr="006E592A" w:rsidRDefault="00E774CA" w:rsidP="00E774CA">
            <w:pPr>
              <w:keepNext/>
              <w:rPr>
                <w:rFonts w:ascii="Arial" w:hAnsi="Arial" w:cs="Arial"/>
              </w:rPr>
            </w:pPr>
            <w:r>
              <w:rPr>
                <w:rFonts w:ascii="Arial" w:hAnsi="Arial" w:cs="Arial"/>
              </w:rPr>
              <w:t>Sending Customer Statements to clients on a Weekly Basis via email</w:t>
            </w:r>
          </w:p>
        </w:tc>
        <w:tc>
          <w:tcPr>
            <w:tcW w:w="3117" w:type="dxa"/>
          </w:tcPr>
          <w:p w14:paraId="4551F197" w14:textId="316E3219" w:rsidR="00E774CA" w:rsidRPr="006E592A" w:rsidRDefault="00E774CA" w:rsidP="00E774CA">
            <w:pPr>
              <w:keepNext/>
              <w:rPr>
                <w:rFonts w:ascii="Arial" w:hAnsi="Arial" w:cs="Arial"/>
              </w:rPr>
            </w:pPr>
            <w:r>
              <w:rPr>
                <w:rFonts w:ascii="Arial" w:hAnsi="Arial" w:cs="Arial"/>
              </w:rPr>
              <w:t>Sending Customer Statements to clients on a Weekly Basis via email</w:t>
            </w:r>
          </w:p>
        </w:tc>
        <w:tc>
          <w:tcPr>
            <w:tcW w:w="3117" w:type="dxa"/>
          </w:tcPr>
          <w:p w14:paraId="73AE0C90" w14:textId="65DE055E" w:rsidR="00E774CA" w:rsidRPr="006E592A" w:rsidRDefault="00E774CA" w:rsidP="00E774CA">
            <w:pPr>
              <w:keepNext/>
              <w:rPr>
                <w:rFonts w:ascii="Arial" w:hAnsi="Arial" w:cs="Arial"/>
              </w:rPr>
            </w:pPr>
            <w:r>
              <w:rPr>
                <w:rFonts w:ascii="Arial" w:hAnsi="Arial" w:cs="Arial"/>
              </w:rPr>
              <w:t>Sending Customer Statements to clients on a Weekly Basis via email</w:t>
            </w:r>
          </w:p>
        </w:tc>
      </w:tr>
      <w:tr w:rsidR="00E774CA" w14:paraId="4323CE47" w14:textId="77777777" w:rsidTr="00600E71">
        <w:tc>
          <w:tcPr>
            <w:tcW w:w="3116" w:type="dxa"/>
          </w:tcPr>
          <w:p w14:paraId="19B0530F" w14:textId="2AA63DEB" w:rsidR="00E774CA" w:rsidRDefault="00E774CA" w:rsidP="00E774CA">
            <w:pPr>
              <w:keepNext/>
              <w:rPr>
                <w:rFonts w:ascii="Arial" w:hAnsi="Arial" w:cs="Arial"/>
              </w:rPr>
            </w:pPr>
            <w:r>
              <w:rPr>
                <w:rFonts w:ascii="Arial" w:hAnsi="Arial" w:cs="Arial"/>
              </w:rPr>
              <w:t>Fixed Asset register/Depreciation Schedule Report (Depreciation rates as advised by Tax agent of your company)- Less than 10 Assets</w:t>
            </w:r>
          </w:p>
        </w:tc>
        <w:tc>
          <w:tcPr>
            <w:tcW w:w="3117" w:type="dxa"/>
          </w:tcPr>
          <w:p w14:paraId="1C6F2C36" w14:textId="25B3C56D" w:rsidR="00E774CA" w:rsidRDefault="00E774CA" w:rsidP="00E774CA">
            <w:pPr>
              <w:keepNext/>
              <w:rPr>
                <w:rFonts w:ascii="Arial" w:hAnsi="Arial" w:cs="Arial"/>
              </w:rPr>
            </w:pPr>
            <w:r>
              <w:rPr>
                <w:rFonts w:ascii="Arial" w:hAnsi="Arial" w:cs="Arial"/>
              </w:rPr>
              <w:t xml:space="preserve">Fixed Asset register/Depreciation Schedule Report (Depreciation rates as advised by Tax agent of your company)- Less than 15 Assets </w:t>
            </w:r>
          </w:p>
        </w:tc>
        <w:tc>
          <w:tcPr>
            <w:tcW w:w="3117" w:type="dxa"/>
          </w:tcPr>
          <w:p w14:paraId="6FFFCB36" w14:textId="24D96133" w:rsidR="00E774CA" w:rsidRDefault="00E774CA" w:rsidP="00E774CA">
            <w:pPr>
              <w:keepNext/>
              <w:rPr>
                <w:rFonts w:ascii="Arial" w:hAnsi="Arial" w:cs="Arial"/>
              </w:rPr>
            </w:pPr>
            <w:r>
              <w:rPr>
                <w:rFonts w:ascii="Arial" w:hAnsi="Arial" w:cs="Arial"/>
              </w:rPr>
              <w:t xml:space="preserve">Fixed Asset register/Depreciation Schedule Report (Depreciation rates as advised by Tax agent of your company)- Less than </w:t>
            </w:r>
            <w:r w:rsidR="00435D2C">
              <w:rPr>
                <w:rFonts w:ascii="Arial" w:hAnsi="Arial" w:cs="Arial"/>
              </w:rPr>
              <w:t xml:space="preserve">25 Assets </w:t>
            </w:r>
          </w:p>
        </w:tc>
      </w:tr>
      <w:tr w:rsidR="00E774CA" w14:paraId="1082516A" w14:textId="77777777" w:rsidTr="00D648F7">
        <w:tc>
          <w:tcPr>
            <w:tcW w:w="3116" w:type="dxa"/>
            <w:shd w:val="clear" w:color="auto" w:fill="92D050"/>
          </w:tcPr>
          <w:p w14:paraId="575B91D1" w14:textId="295FFA71" w:rsidR="00E774CA" w:rsidRPr="00EA5097" w:rsidRDefault="00EA5097" w:rsidP="00E774CA">
            <w:pPr>
              <w:keepNext/>
              <w:jc w:val="center"/>
              <w:rPr>
                <w:rFonts w:ascii="Abadi" w:hAnsi="Abadi" w:cs="Arial"/>
                <w:b/>
                <w:bCs/>
                <w:sz w:val="22"/>
                <w:szCs w:val="22"/>
              </w:rPr>
            </w:pPr>
            <w:r w:rsidRPr="00EA5097">
              <w:rPr>
                <w:rFonts w:ascii="Abadi" w:hAnsi="Abadi" w:cs="Arial"/>
                <w:b/>
                <w:sz w:val="22"/>
                <w:szCs w:val="22"/>
              </w:rPr>
              <w:t>STANDARD</w:t>
            </w:r>
            <w:r w:rsidR="00E774CA" w:rsidRPr="00EA5097">
              <w:rPr>
                <w:rFonts w:ascii="Abadi" w:hAnsi="Abadi" w:cs="Arial"/>
                <w:b/>
                <w:bCs/>
                <w:sz w:val="22"/>
                <w:szCs w:val="22"/>
              </w:rPr>
              <w:t xml:space="preserve"> Package Bookkeeping- $</w:t>
            </w:r>
            <w:r w:rsidR="000D3982">
              <w:rPr>
                <w:rFonts w:ascii="Abadi" w:hAnsi="Abadi" w:cs="Arial"/>
                <w:b/>
                <w:bCs/>
                <w:sz w:val="22"/>
                <w:szCs w:val="22"/>
              </w:rPr>
              <w:t>800</w:t>
            </w:r>
            <w:r w:rsidR="00AD1564">
              <w:rPr>
                <w:rFonts w:ascii="Abadi" w:hAnsi="Abadi" w:cs="Arial"/>
                <w:b/>
                <w:bCs/>
                <w:sz w:val="22"/>
                <w:szCs w:val="22"/>
              </w:rPr>
              <w:t>.00</w:t>
            </w:r>
            <w:r w:rsidR="00435D2C" w:rsidRPr="00EA5097">
              <w:rPr>
                <w:rFonts w:ascii="Abadi" w:hAnsi="Abadi" w:cs="Arial"/>
                <w:b/>
                <w:bCs/>
                <w:sz w:val="22"/>
                <w:szCs w:val="22"/>
              </w:rPr>
              <w:t xml:space="preserve"> PLUS GS</w:t>
            </w:r>
            <w:r w:rsidR="00E774CA" w:rsidRPr="00EA5097">
              <w:rPr>
                <w:rFonts w:ascii="Abadi" w:hAnsi="Abadi" w:cs="Arial"/>
                <w:b/>
                <w:bCs/>
                <w:sz w:val="22"/>
                <w:szCs w:val="22"/>
              </w:rPr>
              <w:t>T</w:t>
            </w:r>
          </w:p>
          <w:p w14:paraId="2ADB54E9" w14:textId="0B9E6A2A" w:rsidR="00E774CA" w:rsidRPr="00EA5097" w:rsidRDefault="00E774CA" w:rsidP="00E774CA">
            <w:pPr>
              <w:keepNext/>
              <w:rPr>
                <w:rFonts w:ascii="Arial" w:hAnsi="Arial" w:cs="Arial"/>
                <w:sz w:val="22"/>
                <w:szCs w:val="22"/>
              </w:rPr>
            </w:pPr>
          </w:p>
        </w:tc>
        <w:tc>
          <w:tcPr>
            <w:tcW w:w="3117" w:type="dxa"/>
            <w:shd w:val="clear" w:color="auto" w:fill="FFC000"/>
          </w:tcPr>
          <w:p w14:paraId="2D1A37FB" w14:textId="2BE5B075" w:rsidR="00435D2C" w:rsidRPr="00EA5097" w:rsidRDefault="00435D2C" w:rsidP="00435D2C">
            <w:pPr>
              <w:keepNext/>
              <w:jc w:val="center"/>
              <w:rPr>
                <w:rFonts w:ascii="Abadi" w:hAnsi="Abadi" w:cs="Arial"/>
                <w:b/>
                <w:bCs/>
                <w:sz w:val="22"/>
                <w:szCs w:val="22"/>
              </w:rPr>
            </w:pPr>
            <w:r w:rsidRPr="00EA5097">
              <w:rPr>
                <w:rFonts w:ascii="Abadi" w:hAnsi="Abadi" w:cs="Arial"/>
                <w:b/>
                <w:bCs/>
                <w:sz w:val="22"/>
                <w:szCs w:val="22"/>
              </w:rPr>
              <w:t>I</w:t>
            </w:r>
            <w:r w:rsidR="00EA5097" w:rsidRPr="00EA5097">
              <w:rPr>
                <w:rFonts w:ascii="Abadi" w:hAnsi="Abadi" w:cs="Arial"/>
                <w:b/>
                <w:bCs/>
                <w:sz w:val="22"/>
                <w:szCs w:val="22"/>
              </w:rPr>
              <w:t>NTERMEDIATE</w:t>
            </w:r>
            <w:r w:rsidRPr="00EA5097">
              <w:rPr>
                <w:rFonts w:ascii="Abadi" w:hAnsi="Abadi" w:cs="Arial"/>
                <w:b/>
                <w:bCs/>
                <w:sz w:val="22"/>
                <w:szCs w:val="22"/>
              </w:rPr>
              <w:t xml:space="preserve"> Package Bookkeeping- $</w:t>
            </w:r>
            <w:r w:rsidR="000D3982">
              <w:rPr>
                <w:rFonts w:ascii="Abadi" w:hAnsi="Abadi" w:cs="Arial"/>
                <w:b/>
                <w:bCs/>
                <w:sz w:val="22"/>
                <w:szCs w:val="22"/>
              </w:rPr>
              <w:t>1,200</w:t>
            </w:r>
            <w:r w:rsidRPr="00EA5097">
              <w:rPr>
                <w:rFonts w:ascii="Abadi" w:hAnsi="Abadi" w:cs="Arial"/>
                <w:b/>
                <w:bCs/>
                <w:sz w:val="22"/>
                <w:szCs w:val="22"/>
              </w:rPr>
              <w:t>.00 PLUS GST</w:t>
            </w:r>
          </w:p>
          <w:p w14:paraId="3B553899" w14:textId="77777777" w:rsidR="00E774CA" w:rsidRPr="00EA5097" w:rsidRDefault="00E774CA" w:rsidP="00E774CA">
            <w:pPr>
              <w:keepNext/>
              <w:rPr>
                <w:rFonts w:ascii="Arial" w:hAnsi="Arial" w:cs="Arial"/>
                <w:sz w:val="22"/>
                <w:szCs w:val="22"/>
              </w:rPr>
            </w:pPr>
          </w:p>
        </w:tc>
        <w:tc>
          <w:tcPr>
            <w:tcW w:w="3117" w:type="dxa"/>
            <w:shd w:val="clear" w:color="auto" w:fill="00B0F0"/>
          </w:tcPr>
          <w:p w14:paraId="7AD1D73B" w14:textId="1DB95791" w:rsidR="00435D2C" w:rsidRPr="00EA5097" w:rsidRDefault="00435D2C" w:rsidP="00435D2C">
            <w:pPr>
              <w:keepNext/>
              <w:jc w:val="center"/>
              <w:rPr>
                <w:rFonts w:ascii="Abadi" w:hAnsi="Abadi" w:cs="Arial"/>
                <w:b/>
                <w:bCs/>
                <w:sz w:val="22"/>
                <w:szCs w:val="22"/>
              </w:rPr>
            </w:pPr>
            <w:r w:rsidRPr="00EA5097">
              <w:rPr>
                <w:rFonts w:ascii="Abadi" w:hAnsi="Abadi" w:cs="Arial"/>
                <w:b/>
                <w:bCs/>
                <w:sz w:val="22"/>
                <w:szCs w:val="22"/>
              </w:rPr>
              <w:t>P</w:t>
            </w:r>
            <w:r w:rsidR="00EA5097" w:rsidRPr="00EA5097">
              <w:rPr>
                <w:rFonts w:ascii="Abadi" w:hAnsi="Abadi" w:cs="Arial"/>
                <w:b/>
                <w:bCs/>
                <w:sz w:val="22"/>
                <w:szCs w:val="22"/>
              </w:rPr>
              <w:t>REMIUM</w:t>
            </w:r>
            <w:r w:rsidRPr="00EA5097">
              <w:rPr>
                <w:rFonts w:ascii="Abadi" w:hAnsi="Abadi" w:cs="Arial"/>
                <w:b/>
                <w:bCs/>
                <w:sz w:val="22"/>
                <w:szCs w:val="22"/>
              </w:rPr>
              <w:t xml:space="preserve"> Package Bookkeeping- $</w:t>
            </w:r>
            <w:r w:rsidR="00AD1564">
              <w:rPr>
                <w:rFonts w:ascii="Abadi" w:hAnsi="Abadi" w:cs="Arial"/>
                <w:b/>
                <w:bCs/>
                <w:sz w:val="22"/>
                <w:szCs w:val="22"/>
              </w:rPr>
              <w:t>1</w:t>
            </w:r>
            <w:r w:rsidR="000D3982">
              <w:rPr>
                <w:rFonts w:ascii="Abadi" w:hAnsi="Abadi" w:cs="Arial"/>
                <w:b/>
                <w:bCs/>
                <w:sz w:val="22"/>
                <w:szCs w:val="22"/>
              </w:rPr>
              <w:t>,520</w:t>
            </w:r>
            <w:r w:rsidRPr="00EA5097">
              <w:rPr>
                <w:rFonts w:ascii="Abadi" w:hAnsi="Abadi" w:cs="Arial"/>
                <w:b/>
                <w:bCs/>
                <w:sz w:val="22"/>
                <w:szCs w:val="22"/>
              </w:rPr>
              <w:t>.00 PLUS GST</w:t>
            </w:r>
          </w:p>
          <w:p w14:paraId="4F692A23" w14:textId="77777777" w:rsidR="00E774CA" w:rsidRPr="00EA5097" w:rsidRDefault="00E774CA" w:rsidP="00E774CA">
            <w:pPr>
              <w:keepNext/>
              <w:rPr>
                <w:rFonts w:ascii="Arial" w:hAnsi="Arial" w:cs="Arial"/>
                <w:sz w:val="22"/>
                <w:szCs w:val="22"/>
              </w:rPr>
            </w:pPr>
          </w:p>
        </w:tc>
      </w:tr>
    </w:tbl>
    <w:p w14:paraId="2F980D71" w14:textId="77777777" w:rsidR="00F82A51" w:rsidRDefault="00F82A51" w:rsidP="00F82A51">
      <w:pPr>
        <w:keepNext/>
        <w:rPr>
          <w:rFonts w:ascii="Abadi" w:hAnsi="Abadi"/>
          <w:b/>
          <w:bCs/>
          <w:sz w:val="24"/>
          <w:szCs w:val="24"/>
          <w:u w:val="single"/>
        </w:rPr>
      </w:pPr>
    </w:p>
    <w:p w14:paraId="34892F8B" w14:textId="77777777" w:rsidR="00F82A51" w:rsidRDefault="00F82A51" w:rsidP="00F82A51">
      <w:pPr>
        <w:keepNext/>
        <w:rPr>
          <w:rFonts w:ascii="Abadi" w:hAnsi="Abadi"/>
          <w:b/>
          <w:bCs/>
          <w:sz w:val="24"/>
          <w:szCs w:val="24"/>
          <w:u w:val="single"/>
        </w:rPr>
      </w:pPr>
    </w:p>
    <w:p w14:paraId="0CF4E48A" w14:textId="77777777" w:rsidR="00F82A51" w:rsidRDefault="00F82A51" w:rsidP="00F82A51">
      <w:pPr>
        <w:keepNext/>
        <w:rPr>
          <w:rFonts w:ascii="Abadi" w:hAnsi="Abadi"/>
          <w:b/>
          <w:bCs/>
          <w:sz w:val="24"/>
          <w:szCs w:val="24"/>
          <w:u w:val="single"/>
        </w:rPr>
      </w:pPr>
    </w:p>
    <w:p w14:paraId="01E61516" w14:textId="77777777" w:rsidR="00F82A51" w:rsidRDefault="00F82A51" w:rsidP="00F82A51">
      <w:pPr>
        <w:keepNext/>
        <w:rPr>
          <w:rFonts w:ascii="Abadi" w:hAnsi="Abadi"/>
          <w:b/>
          <w:bCs/>
          <w:sz w:val="24"/>
          <w:szCs w:val="24"/>
          <w:u w:val="single"/>
        </w:rPr>
      </w:pPr>
    </w:p>
    <w:p w14:paraId="55157719" w14:textId="77777777" w:rsidR="00F82A51" w:rsidRDefault="00F82A51" w:rsidP="00F82A51">
      <w:pPr>
        <w:keepNext/>
        <w:rPr>
          <w:rFonts w:ascii="Abadi" w:hAnsi="Abadi"/>
          <w:b/>
          <w:bCs/>
          <w:sz w:val="24"/>
          <w:szCs w:val="24"/>
          <w:u w:val="single"/>
        </w:rPr>
      </w:pPr>
    </w:p>
    <w:p w14:paraId="5512A6B3" w14:textId="77777777" w:rsidR="00F82A51" w:rsidRDefault="00F82A51" w:rsidP="00F82A51">
      <w:pPr>
        <w:keepNext/>
        <w:rPr>
          <w:rFonts w:ascii="Abadi" w:hAnsi="Abadi"/>
          <w:b/>
          <w:bCs/>
          <w:sz w:val="24"/>
          <w:szCs w:val="24"/>
          <w:u w:val="single"/>
        </w:rPr>
      </w:pPr>
    </w:p>
    <w:p w14:paraId="495445A9" w14:textId="77777777" w:rsidR="00F82A51" w:rsidRDefault="00F82A51" w:rsidP="00F82A51">
      <w:pPr>
        <w:keepNext/>
        <w:rPr>
          <w:rFonts w:ascii="Abadi" w:hAnsi="Abadi"/>
          <w:b/>
          <w:bCs/>
          <w:sz w:val="24"/>
          <w:szCs w:val="24"/>
          <w:u w:val="single"/>
        </w:rPr>
      </w:pPr>
    </w:p>
    <w:p w14:paraId="68E28846" w14:textId="77777777" w:rsidR="00F82A51" w:rsidRDefault="00F82A51" w:rsidP="00F82A51">
      <w:pPr>
        <w:keepNext/>
        <w:rPr>
          <w:rFonts w:ascii="Abadi" w:hAnsi="Abadi"/>
          <w:b/>
          <w:bCs/>
          <w:sz w:val="24"/>
          <w:szCs w:val="24"/>
          <w:u w:val="single"/>
        </w:rPr>
      </w:pPr>
    </w:p>
    <w:p w14:paraId="7FAE4773" w14:textId="77777777" w:rsidR="00F82A51" w:rsidRDefault="00F82A51" w:rsidP="00F82A51">
      <w:pPr>
        <w:keepNext/>
        <w:rPr>
          <w:rFonts w:ascii="Abadi" w:hAnsi="Abadi"/>
          <w:b/>
          <w:bCs/>
          <w:sz w:val="24"/>
          <w:szCs w:val="24"/>
          <w:u w:val="single"/>
        </w:rPr>
      </w:pPr>
    </w:p>
    <w:p w14:paraId="1CC21DD0" w14:textId="5592E6D4" w:rsidR="00F82A51" w:rsidRPr="006E592A" w:rsidRDefault="00F82A51" w:rsidP="00F82A51">
      <w:pPr>
        <w:keepNext/>
        <w:rPr>
          <w:rFonts w:ascii="Abadi" w:hAnsi="Abadi"/>
          <w:b/>
          <w:bCs/>
          <w:sz w:val="24"/>
          <w:szCs w:val="24"/>
          <w:u w:val="single"/>
        </w:rPr>
      </w:pPr>
      <w:r>
        <w:rPr>
          <w:rFonts w:ascii="Abadi" w:hAnsi="Abadi"/>
          <w:b/>
          <w:bCs/>
          <w:sz w:val="24"/>
          <w:szCs w:val="24"/>
          <w:u w:val="single"/>
        </w:rPr>
        <w:t>PAYROLL</w:t>
      </w:r>
      <w:r w:rsidRPr="006E592A">
        <w:rPr>
          <w:rFonts w:ascii="Abadi" w:hAnsi="Abadi"/>
          <w:b/>
          <w:bCs/>
          <w:sz w:val="24"/>
          <w:szCs w:val="24"/>
          <w:u w:val="single"/>
        </w:rPr>
        <w:t xml:space="preserve"> PACKAGE DEALS </w:t>
      </w:r>
      <w:r>
        <w:rPr>
          <w:rFonts w:ascii="Abadi" w:hAnsi="Abadi"/>
          <w:b/>
          <w:bCs/>
          <w:sz w:val="24"/>
          <w:szCs w:val="24"/>
          <w:u w:val="single"/>
        </w:rPr>
        <w:t xml:space="preserve">– PRICES/SCOPE of work are based on WEEKLY BASIS </w:t>
      </w:r>
    </w:p>
    <w:tbl>
      <w:tblPr>
        <w:tblStyle w:val="TableGrid"/>
        <w:tblW w:w="0" w:type="auto"/>
        <w:tblLook w:val="04A0" w:firstRow="1" w:lastRow="0" w:firstColumn="1" w:lastColumn="0" w:noHBand="0" w:noVBand="1"/>
      </w:tblPr>
      <w:tblGrid>
        <w:gridCol w:w="3116"/>
        <w:gridCol w:w="3117"/>
        <w:gridCol w:w="3117"/>
      </w:tblGrid>
      <w:tr w:rsidR="00F82A51" w14:paraId="1321A266" w14:textId="77777777" w:rsidTr="00D648F7">
        <w:tc>
          <w:tcPr>
            <w:tcW w:w="3116" w:type="dxa"/>
            <w:shd w:val="clear" w:color="auto" w:fill="92D050"/>
          </w:tcPr>
          <w:p w14:paraId="5DFE6D6E" w14:textId="77777777" w:rsidR="00F82A51" w:rsidRPr="00435D2C" w:rsidRDefault="00F82A51" w:rsidP="00E12417">
            <w:pPr>
              <w:keepNext/>
              <w:jc w:val="center"/>
              <w:rPr>
                <w:rFonts w:ascii="Abadi" w:hAnsi="Abadi"/>
                <w:b/>
                <w:bCs/>
                <w:sz w:val="22"/>
                <w:szCs w:val="22"/>
              </w:rPr>
            </w:pPr>
            <w:r>
              <w:rPr>
                <w:rFonts w:ascii="Abadi" w:hAnsi="Abadi"/>
                <w:b/>
                <w:bCs/>
                <w:sz w:val="22"/>
                <w:szCs w:val="22"/>
              </w:rPr>
              <w:t xml:space="preserve">Standard </w:t>
            </w:r>
          </w:p>
        </w:tc>
        <w:tc>
          <w:tcPr>
            <w:tcW w:w="3117" w:type="dxa"/>
            <w:shd w:val="clear" w:color="auto" w:fill="FFC000"/>
          </w:tcPr>
          <w:p w14:paraId="04B90FFF" w14:textId="77777777" w:rsidR="00F82A51" w:rsidRPr="00435D2C" w:rsidRDefault="00F82A51" w:rsidP="00E12417">
            <w:pPr>
              <w:keepNext/>
              <w:jc w:val="center"/>
              <w:rPr>
                <w:rFonts w:ascii="Abadi" w:hAnsi="Abadi"/>
                <w:b/>
                <w:bCs/>
                <w:sz w:val="22"/>
                <w:szCs w:val="22"/>
              </w:rPr>
            </w:pPr>
            <w:r>
              <w:rPr>
                <w:rFonts w:ascii="Abadi" w:hAnsi="Abadi"/>
                <w:b/>
                <w:bCs/>
                <w:sz w:val="22"/>
                <w:szCs w:val="22"/>
              </w:rPr>
              <w:t>Intermediate</w:t>
            </w:r>
          </w:p>
        </w:tc>
        <w:tc>
          <w:tcPr>
            <w:tcW w:w="3117" w:type="dxa"/>
            <w:shd w:val="clear" w:color="auto" w:fill="00B0F0"/>
          </w:tcPr>
          <w:p w14:paraId="4AA766DA" w14:textId="77777777" w:rsidR="00F82A51" w:rsidRPr="00435D2C" w:rsidRDefault="00F82A51" w:rsidP="00E12417">
            <w:pPr>
              <w:keepNext/>
              <w:jc w:val="center"/>
              <w:rPr>
                <w:rFonts w:ascii="Abadi" w:hAnsi="Abadi"/>
                <w:b/>
                <w:bCs/>
                <w:sz w:val="22"/>
                <w:szCs w:val="22"/>
              </w:rPr>
            </w:pPr>
            <w:r>
              <w:rPr>
                <w:rFonts w:ascii="Abadi" w:hAnsi="Abadi"/>
                <w:b/>
                <w:bCs/>
                <w:sz w:val="22"/>
                <w:szCs w:val="22"/>
              </w:rPr>
              <w:t>Premium</w:t>
            </w:r>
          </w:p>
        </w:tc>
      </w:tr>
      <w:tr w:rsidR="00F82A51" w14:paraId="4D526EB0" w14:textId="77777777" w:rsidTr="00D648F7">
        <w:tc>
          <w:tcPr>
            <w:tcW w:w="3116" w:type="dxa"/>
            <w:shd w:val="clear" w:color="auto" w:fill="92D050"/>
          </w:tcPr>
          <w:p w14:paraId="0C5FD76F" w14:textId="77777777" w:rsidR="00F82A51" w:rsidRPr="00435D2C" w:rsidRDefault="00F82A51" w:rsidP="00E12417">
            <w:pPr>
              <w:keepNext/>
              <w:jc w:val="center"/>
              <w:rPr>
                <w:rFonts w:ascii="Abadi" w:hAnsi="Abadi"/>
                <w:b/>
                <w:bCs/>
                <w:sz w:val="22"/>
                <w:szCs w:val="22"/>
              </w:rPr>
            </w:pPr>
            <w:r w:rsidRPr="00435D2C">
              <w:rPr>
                <w:rFonts w:ascii="Abadi" w:hAnsi="Abadi"/>
                <w:b/>
                <w:bCs/>
                <w:sz w:val="22"/>
                <w:szCs w:val="22"/>
              </w:rPr>
              <w:t>Payroll Services up to 25 Employees</w:t>
            </w:r>
          </w:p>
        </w:tc>
        <w:tc>
          <w:tcPr>
            <w:tcW w:w="3117" w:type="dxa"/>
            <w:shd w:val="clear" w:color="auto" w:fill="FFC000"/>
          </w:tcPr>
          <w:p w14:paraId="53D86F86" w14:textId="77777777" w:rsidR="00F82A51" w:rsidRPr="00435D2C" w:rsidRDefault="00F82A51" w:rsidP="00E12417">
            <w:pPr>
              <w:keepNext/>
              <w:jc w:val="center"/>
              <w:rPr>
                <w:rFonts w:ascii="Abadi" w:hAnsi="Abadi"/>
                <w:b/>
                <w:bCs/>
                <w:sz w:val="22"/>
                <w:szCs w:val="22"/>
              </w:rPr>
            </w:pPr>
            <w:r w:rsidRPr="00435D2C">
              <w:rPr>
                <w:rFonts w:ascii="Abadi" w:hAnsi="Abadi"/>
                <w:b/>
                <w:bCs/>
                <w:sz w:val="22"/>
                <w:szCs w:val="22"/>
              </w:rPr>
              <w:t>Payroll Services up to 35 Employees</w:t>
            </w:r>
          </w:p>
        </w:tc>
        <w:tc>
          <w:tcPr>
            <w:tcW w:w="3117" w:type="dxa"/>
            <w:shd w:val="clear" w:color="auto" w:fill="00B0F0"/>
          </w:tcPr>
          <w:p w14:paraId="313B5C58" w14:textId="77777777" w:rsidR="00F82A51" w:rsidRPr="00435D2C" w:rsidRDefault="00F82A51" w:rsidP="00E12417">
            <w:pPr>
              <w:keepNext/>
              <w:jc w:val="center"/>
              <w:rPr>
                <w:rFonts w:ascii="Abadi" w:hAnsi="Abadi"/>
                <w:b/>
                <w:bCs/>
                <w:sz w:val="22"/>
                <w:szCs w:val="22"/>
              </w:rPr>
            </w:pPr>
            <w:r w:rsidRPr="00435D2C">
              <w:rPr>
                <w:rFonts w:ascii="Abadi" w:hAnsi="Abadi"/>
                <w:b/>
                <w:bCs/>
                <w:sz w:val="22"/>
                <w:szCs w:val="22"/>
              </w:rPr>
              <w:t xml:space="preserve">Payroll Services up to </w:t>
            </w:r>
            <w:r>
              <w:rPr>
                <w:rFonts w:ascii="Abadi" w:hAnsi="Abadi"/>
                <w:b/>
                <w:bCs/>
                <w:sz w:val="22"/>
                <w:szCs w:val="22"/>
              </w:rPr>
              <w:t>50</w:t>
            </w:r>
            <w:r w:rsidRPr="00435D2C">
              <w:rPr>
                <w:rFonts w:ascii="Abadi" w:hAnsi="Abadi"/>
                <w:b/>
                <w:bCs/>
                <w:sz w:val="22"/>
                <w:szCs w:val="22"/>
              </w:rPr>
              <w:t xml:space="preserve"> Employees</w:t>
            </w:r>
          </w:p>
        </w:tc>
      </w:tr>
      <w:tr w:rsidR="00F82A51" w14:paraId="01C29976" w14:textId="77777777" w:rsidTr="00E12417">
        <w:tc>
          <w:tcPr>
            <w:tcW w:w="3116" w:type="dxa"/>
          </w:tcPr>
          <w:p w14:paraId="6E6D4428" w14:textId="77777777" w:rsidR="00F82A51" w:rsidRPr="00D648F7" w:rsidRDefault="00F82A51" w:rsidP="00E12417">
            <w:pPr>
              <w:pStyle w:val="ListBullet"/>
              <w:numPr>
                <w:ilvl w:val="0"/>
                <w:numId w:val="0"/>
              </w:numPr>
              <w:rPr>
                <w:rFonts w:ascii="Arial" w:hAnsi="Arial" w:cs="Arial"/>
                <w:b w:val="0"/>
                <w:bCs/>
                <w:color w:val="auto"/>
              </w:rPr>
            </w:pPr>
            <w:r w:rsidRPr="00D648F7">
              <w:rPr>
                <w:rFonts w:ascii="Arial" w:hAnsi="Arial" w:cs="Arial"/>
                <w:b w:val="0"/>
                <w:bCs/>
                <w:color w:val="auto"/>
              </w:rPr>
              <w:t xml:space="preserve">Add New Employees </w:t>
            </w:r>
          </w:p>
        </w:tc>
        <w:tc>
          <w:tcPr>
            <w:tcW w:w="3117" w:type="dxa"/>
          </w:tcPr>
          <w:p w14:paraId="70DC93C9" w14:textId="77777777" w:rsidR="00F82A51" w:rsidRPr="00D648F7" w:rsidRDefault="00F82A51" w:rsidP="00E12417">
            <w:pPr>
              <w:keepNext/>
              <w:rPr>
                <w:rFonts w:ascii="Arial" w:hAnsi="Arial" w:cs="Arial"/>
                <w:bCs/>
              </w:rPr>
            </w:pPr>
            <w:r w:rsidRPr="00D648F7">
              <w:rPr>
                <w:rFonts w:ascii="Arial" w:hAnsi="Arial" w:cs="Arial"/>
                <w:bCs/>
              </w:rPr>
              <w:t xml:space="preserve">Add New Employees </w:t>
            </w:r>
          </w:p>
        </w:tc>
        <w:tc>
          <w:tcPr>
            <w:tcW w:w="3117" w:type="dxa"/>
          </w:tcPr>
          <w:p w14:paraId="591E7D87" w14:textId="77777777" w:rsidR="00F82A51" w:rsidRPr="00D648F7" w:rsidRDefault="00F82A51" w:rsidP="00E12417">
            <w:pPr>
              <w:keepNext/>
              <w:rPr>
                <w:rFonts w:ascii="Arial" w:hAnsi="Arial" w:cs="Arial"/>
                <w:bCs/>
              </w:rPr>
            </w:pPr>
            <w:r w:rsidRPr="00D648F7">
              <w:rPr>
                <w:rFonts w:ascii="Arial" w:hAnsi="Arial" w:cs="Arial"/>
                <w:bCs/>
              </w:rPr>
              <w:t xml:space="preserve">Add New Employees </w:t>
            </w:r>
          </w:p>
        </w:tc>
      </w:tr>
      <w:tr w:rsidR="00D648F7" w14:paraId="18E4FBAE" w14:textId="77777777" w:rsidTr="00E12417">
        <w:tc>
          <w:tcPr>
            <w:tcW w:w="3116" w:type="dxa"/>
          </w:tcPr>
          <w:p w14:paraId="4A7ACCD0" w14:textId="3E0A02DE" w:rsidR="00D648F7" w:rsidRPr="00D648F7" w:rsidRDefault="00D648F7" w:rsidP="00F82A51">
            <w:pPr>
              <w:pStyle w:val="ListBullet"/>
              <w:numPr>
                <w:ilvl w:val="0"/>
                <w:numId w:val="0"/>
              </w:numPr>
              <w:rPr>
                <w:rFonts w:ascii="Arial" w:hAnsi="Arial" w:cs="Arial"/>
                <w:b w:val="0"/>
                <w:bCs/>
                <w:color w:val="auto"/>
              </w:rPr>
            </w:pPr>
            <w:r>
              <w:rPr>
                <w:rFonts w:ascii="Arial" w:hAnsi="Arial" w:cs="Arial"/>
                <w:b w:val="0"/>
                <w:bCs/>
                <w:color w:val="auto"/>
              </w:rPr>
              <w:t xml:space="preserve">Invite new employees </w:t>
            </w:r>
          </w:p>
        </w:tc>
        <w:tc>
          <w:tcPr>
            <w:tcW w:w="3117" w:type="dxa"/>
          </w:tcPr>
          <w:p w14:paraId="6410151D" w14:textId="6B481DF7" w:rsidR="00D648F7" w:rsidRPr="00D648F7" w:rsidRDefault="00D648F7" w:rsidP="00F82A51">
            <w:pPr>
              <w:keepNext/>
              <w:rPr>
                <w:rFonts w:ascii="Arial" w:hAnsi="Arial" w:cs="Arial"/>
              </w:rPr>
            </w:pPr>
            <w:r w:rsidRPr="00D648F7">
              <w:rPr>
                <w:rFonts w:ascii="Arial" w:hAnsi="Arial" w:cs="Arial"/>
              </w:rPr>
              <w:t>Invite new employees</w:t>
            </w:r>
          </w:p>
        </w:tc>
        <w:tc>
          <w:tcPr>
            <w:tcW w:w="3117" w:type="dxa"/>
          </w:tcPr>
          <w:p w14:paraId="5806D34C" w14:textId="48B29001" w:rsidR="00D648F7" w:rsidRPr="00D648F7" w:rsidRDefault="00D648F7" w:rsidP="00F82A51">
            <w:pPr>
              <w:keepNext/>
              <w:rPr>
                <w:rFonts w:ascii="Arial" w:hAnsi="Arial" w:cs="Arial"/>
              </w:rPr>
            </w:pPr>
            <w:r w:rsidRPr="00D648F7">
              <w:rPr>
                <w:rFonts w:ascii="Arial" w:hAnsi="Arial" w:cs="Arial"/>
              </w:rPr>
              <w:t>Invite new employees</w:t>
            </w:r>
          </w:p>
        </w:tc>
      </w:tr>
      <w:tr w:rsidR="00D648F7" w14:paraId="2E162FDC" w14:textId="77777777" w:rsidTr="00E12417">
        <w:tc>
          <w:tcPr>
            <w:tcW w:w="3116" w:type="dxa"/>
          </w:tcPr>
          <w:p w14:paraId="5DF004F2" w14:textId="3BAD8D24" w:rsidR="00D648F7" w:rsidRPr="00D648F7" w:rsidRDefault="00D648F7" w:rsidP="00F82A51">
            <w:pPr>
              <w:pStyle w:val="ListBullet"/>
              <w:numPr>
                <w:ilvl w:val="0"/>
                <w:numId w:val="0"/>
              </w:numPr>
              <w:rPr>
                <w:rFonts w:ascii="Arial" w:hAnsi="Arial" w:cs="Arial"/>
                <w:b w:val="0"/>
                <w:bCs/>
                <w:color w:val="auto"/>
              </w:rPr>
            </w:pPr>
            <w:r>
              <w:rPr>
                <w:rFonts w:ascii="Arial" w:hAnsi="Arial" w:cs="Arial"/>
                <w:b w:val="0"/>
                <w:bCs/>
                <w:color w:val="auto"/>
              </w:rPr>
              <w:t>Check and verify times approved</w:t>
            </w:r>
          </w:p>
        </w:tc>
        <w:tc>
          <w:tcPr>
            <w:tcW w:w="3117" w:type="dxa"/>
          </w:tcPr>
          <w:p w14:paraId="5BFAA96E" w14:textId="471E9EE8" w:rsidR="00D648F7" w:rsidRPr="00D648F7" w:rsidRDefault="00D648F7" w:rsidP="00F82A51">
            <w:pPr>
              <w:keepNext/>
              <w:rPr>
                <w:rFonts w:ascii="Arial" w:hAnsi="Arial" w:cs="Arial"/>
              </w:rPr>
            </w:pPr>
            <w:r w:rsidRPr="00D648F7">
              <w:rPr>
                <w:rFonts w:ascii="Arial" w:hAnsi="Arial" w:cs="Arial"/>
              </w:rPr>
              <w:t>Check and verify Times approved</w:t>
            </w:r>
          </w:p>
        </w:tc>
        <w:tc>
          <w:tcPr>
            <w:tcW w:w="3117" w:type="dxa"/>
          </w:tcPr>
          <w:p w14:paraId="3A42C1EB" w14:textId="7CC2FFEC" w:rsidR="00D648F7" w:rsidRPr="00D648F7" w:rsidRDefault="00D648F7" w:rsidP="00F82A51">
            <w:pPr>
              <w:keepNext/>
              <w:rPr>
                <w:rFonts w:ascii="Arial" w:hAnsi="Arial" w:cs="Arial"/>
              </w:rPr>
            </w:pPr>
            <w:r w:rsidRPr="00D648F7">
              <w:rPr>
                <w:rFonts w:ascii="Arial" w:hAnsi="Arial" w:cs="Arial"/>
              </w:rPr>
              <w:t>Check and verify Times approved</w:t>
            </w:r>
          </w:p>
        </w:tc>
      </w:tr>
      <w:tr w:rsidR="00D648F7" w14:paraId="4347BFCB" w14:textId="77777777" w:rsidTr="00E12417">
        <w:tc>
          <w:tcPr>
            <w:tcW w:w="3116" w:type="dxa"/>
          </w:tcPr>
          <w:p w14:paraId="5D2EA07B" w14:textId="51C53F88" w:rsidR="00D648F7" w:rsidRPr="00D648F7" w:rsidRDefault="00D648F7" w:rsidP="00F82A51">
            <w:pPr>
              <w:pStyle w:val="ListBullet"/>
              <w:numPr>
                <w:ilvl w:val="0"/>
                <w:numId w:val="0"/>
              </w:numPr>
              <w:rPr>
                <w:rFonts w:ascii="Arial" w:hAnsi="Arial" w:cs="Arial"/>
                <w:b w:val="0"/>
                <w:bCs/>
                <w:color w:val="auto"/>
              </w:rPr>
            </w:pPr>
            <w:r>
              <w:rPr>
                <w:rFonts w:ascii="Arial" w:hAnsi="Arial" w:cs="Arial"/>
                <w:b w:val="0"/>
                <w:bCs/>
                <w:color w:val="auto"/>
              </w:rPr>
              <w:t>Check and verify leaves approved</w:t>
            </w:r>
          </w:p>
        </w:tc>
        <w:tc>
          <w:tcPr>
            <w:tcW w:w="3117" w:type="dxa"/>
          </w:tcPr>
          <w:p w14:paraId="60CF7D6D" w14:textId="71BDB35B" w:rsidR="00D648F7" w:rsidRPr="00D648F7" w:rsidRDefault="00D648F7" w:rsidP="00F82A51">
            <w:pPr>
              <w:keepNext/>
              <w:rPr>
                <w:rFonts w:ascii="Arial" w:hAnsi="Arial" w:cs="Arial"/>
              </w:rPr>
            </w:pPr>
            <w:r w:rsidRPr="00D648F7">
              <w:rPr>
                <w:rFonts w:ascii="Arial" w:hAnsi="Arial" w:cs="Arial"/>
              </w:rPr>
              <w:t>Check and verify leaves approved</w:t>
            </w:r>
          </w:p>
        </w:tc>
        <w:tc>
          <w:tcPr>
            <w:tcW w:w="3117" w:type="dxa"/>
          </w:tcPr>
          <w:p w14:paraId="130BB5BD" w14:textId="1596A17F" w:rsidR="00D648F7" w:rsidRPr="00D648F7" w:rsidRDefault="00D648F7" w:rsidP="00F82A51">
            <w:pPr>
              <w:keepNext/>
              <w:rPr>
                <w:rFonts w:ascii="Arial" w:hAnsi="Arial" w:cs="Arial"/>
              </w:rPr>
            </w:pPr>
            <w:r w:rsidRPr="00D648F7">
              <w:rPr>
                <w:rFonts w:ascii="Arial" w:hAnsi="Arial" w:cs="Arial"/>
              </w:rPr>
              <w:t>Check and verify leaves approved</w:t>
            </w:r>
          </w:p>
        </w:tc>
      </w:tr>
      <w:tr w:rsidR="00D648F7" w14:paraId="25A29A6A" w14:textId="77777777" w:rsidTr="00E12417">
        <w:tc>
          <w:tcPr>
            <w:tcW w:w="3116" w:type="dxa"/>
          </w:tcPr>
          <w:p w14:paraId="0FCC76B5" w14:textId="4E4F857D" w:rsidR="00D648F7" w:rsidRPr="00D648F7" w:rsidRDefault="00D648F7" w:rsidP="00F82A51">
            <w:pPr>
              <w:pStyle w:val="ListBullet"/>
              <w:numPr>
                <w:ilvl w:val="0"/>
                <w:numId w:val="0"/>
              </w:numPr>
              <w:rPr>
                <w:rFonts w:ascii="Arial" w:hAnsi="Arial" w:cs="Arial"/>
                <w:b w:val="0"/>
                <w:bCs/>
                <w:color w:val="auto"/>
              </w:rPr>
            </w:pPr>
            <w:r>
              <w:rPr>
                <w:rFonts w:ascii="Arial" w:hAnsi="Arial" w:cs="Arial"/>
                <w:b w:val="0"/>
                <w:bCs/>
                <w:color w:val="auto"/>
              </w:rPr>
              <w:t xml:space="preserve">Follow up with employees or the approval team before processing Pay’s </w:t>
            </w:r>
          </w:p>
        </w:tc>
        <w:tc>
          <w:tcPr>
            <w:tcW w:w="3117" w:type="dxa"/>
          </w:tcPr>
          <w:p w14:paraId="31F2C397" w14:textId="344213ED" w:rsidR="00D648F7" w:rsidRPr="00D648F7" w:rsidRDefault="00D648F7" w:rsidP="00F82A51">
            <w:pPr>
              <w:keepNext/>
              <w:rPr>
                <w:rFonts w:ascii="Arial" w:hAnsi="Arial" w:cs="Arial"/>
              </w:rPr>
            </w:pPr>
            <w:r w:rsidRPr="00D648F7">
              <w:rPr>
                <w:rFonts w:ascii="Arial" w:hAnsi="Arial" w:cs="Arial"/>
              </w:rPr>
              <w:t>Follow up with employees or the approval team before processing Pay’s</w:t>
            </w:r>
          </w:p>
        </w:tc>
        <w:tc>
          <w:tcPr>
            <w:tcW w:w="3117" w:type="dxa"/>
          </w:tcPr>
          <w:p w14:paraId="4946366C" w14:textId="66034708" w:rsidR="00D648F7" w:rsidRPr="00D648F7" w:rsidRDefault="00D648F7" w:rsidP="00F82A51">
            <w:pPr>
              <w:keepNext/>
              <w:rPr>
                <w:rFonts w:ascii="Arial" w:hAnsi="Arial" w:cs="Arial"/>
              </w:rPr>
            </w:pPr>
            <w:r w:rsidRPr="00D648F7">
              <w:rPr>
                <w:rFonts w:ascii="Arial" w:hAnsi="Arial" w:cs="Arial"/>
              </w:rPr>
              <w:t>Follow up with employees or the approval team before processing Pay’s</w:t>
            </w:r>
          </w:p>
        </w:tc>
      </w:tr>
      <w:tr w:rsidR="00F82A51" w14:paraId="002818EF" w14:textId="77777777" w:rsidTr="00E12417">
        <w:tc>
          <w:tcPr>
            <w:tcW w:w="3116" w:type="dxa"/>
          </w:tcPr>
          <w:p w14:paraId="38AB124B" w14:textId="6C239354" w:rsidR="00F82A51" w:rsidRPr="00D648F7" w:rsidRDefault="00F82A51" w:rsidP="00F82A51">
            <w:pPr>
              <w:pStyle w:val="ListBullet"/>
              <w:numPr>
                <w:ilvl w:val="0"/>
                <w:numId w:val="0"/>
              </w:numPr>
              <w:rPr>
                <w:rFonts w:ascii="Arial" w:hAnsi="Arial" w:cs="Arial"/>
                <w:b w:val="0"/>
                <w:bCs/>
                <w:color w:val="auto"/>
              </w:rPr>
            </w:pPr>
            <w:r w:rsidRPr="00D648F7">
              <w:rPr>
                <w:rFonts w:ascii="Arial" w:hAnsi="Arial" w:cs="Arial"/>
                <w:b w:val="0"/>
                <w:bCs/>
                <w:color w:val="auto"/>
              </w:rPr>
              <w:t>Generate Pay</w:t>
            </w:r>
          </w:p>
        </w:tc>
        <w:tc>
          <w:tcPr>
            <w:tcW w:w="3117" w:type="dxa"/>
          </w:tcPr>
          <w:p w14:paraId="15E9A13D" w14:textId="2BD7E2F8" w:rsidR="00F82A51" w:rsidRPr="00D648F7" w:rsidRDefault="00F82A51" w:rsidP="00F82A51">
            <w:pPr>
              <w:keepNext/>
              <w:rPr>
                <w:rFonts w:ascii="Arial" w:hAnsi="Arial" w:cs="Arial"/>
                <w:bCs/>
              </w:rPr>
            </w:pPr>
            <w:r w:rsidRPr="00D648F7">
              <w:rPr>
                <w:rFonts w:ascii="Arial" w:hAnsi="Arial" w:cs="Arial"/>
                <w:bCs/>
              </w:rPr>
              <w:t>Generate Pay</w:t>
            </w:r>
          </w:p>
        </w:tc>
        <w:tc>
          <w:tcPr>
            <w:tcW w:w="3117" w:type="dxa"/>
          </w:tcPr>
          <w:p w14:paraId="3EDB5A68" w14:textId="142B1BD6" w:rsidR="00F82A51" w:rsidRPr="00D648F7" w:rsidRDefault="00F82A51" w:rsidP="00F82A51">
            <w:pPr>
              <w:keepNext/>
              <w:rPr>
                <w:rFonts w:ascii="Arial" w:hAnsi="Arial" w:cs="Arial"/>
                <w:bCs/>
              </w:rPr>
            </w:pPr>
            <w:r w:rsidRPr="00D648F7">
              <w:rPr>
                <w:rFonts w:ascii="Arial" w:hAnsi="Arial" w:cs="Arial"/>
                <w:bCs/>
              </w:rPr>
              <w:t>Generate Pay</w:t>
            </w:r>
          </w:p>
        </w:tc>
      </w:tr>
      <w:tr w:rsidR="00F82A51" w14:paraId="7BA22C36" w14:textId="77777777" w:rsidTr="00E12417">
        <w:tc>
          <w:tcPr>
            <w:tcW w:w="3116" w:type="dxa"/>
          </w:tcPr>
          <w:p w14:paraId="53450ADF" w14:textId="54D7AF1E" w:rsidR="00F82A51" w:rsidRPr="00D648F7" w:rsidRDefault="00F82A51" w:rsidP="00F82A51">
            <w:pPr>
              <w:pStyle w:val="ListBullet"/>
              <w:numPr>
                <w:ilvl w:val="0"/>
                <w:numId w:val="0"/>
              </w:numPr>
              <w:rPr>
                <w:rFonts w:ascii="Arial" w:hAnsi="Arial" w:cs="Arial"/>
                <w:b w:val="0"/>
                <w:bCs/>
                <w:color w:val="auto"/>
              </w:rPr>
            </w:pPr>
            <w:r w:rsidRPr="00D648F7">
              <w:rPr>
                <w:rFonts w:ascii="Arial" w:hAnsi="Arial" w:cs="Arial"/>
                <w:b w:val="0"/>
                <w:bCs/>
                <w:color w:val="auto"/>
              </w:rPr>
              <w:t>Post Pay run</w:t>
            </w:r>
          </w:p>
        </w:tc>
        <w:tc>
          <w:tcPr>
            <w:tcW w:w="3117" w:type="dxa"/>
          </w:tcPr>
          <w:p w14:paraId="1ABEF311" w14:textId="7165EB96" w:rsidR="00F82A51" w:rsidRPr="00D648F7" w:rsidRDefault="00F82A51" w:rsidP="00F82A51">
            <w:pPr>
              <w:keepNext/>
              <w:rPr>
                <w:rFonts w:ascii="Arial" w:hAnsi="Arial" w:cs="Arial"/>
                <w:bCs/>
              </w:rPr>
            </w:pPr>
            <w:r w:rsidRPr="00D648F7">
              <w:rPr>
                <w:rFonts w:ascii="Arial" w:hAnsi="Arial" w:cs="Arial"/>
                <w:bCs/>
              </w:rPr>
              <w:t>Post Pay run</w:t>
            </w:r>
          </w:p>
        </w:tc>
        <w:tc>
          <w:tcPr>
            <w:tcW w:w="3117" w:type="dxa"/>
          </w:tcPr>
          <w:p w14:paraId="2A7F95CA" w14:textId="6E0BC397" w:rsidR="00F82A51" w:rsidRPr="00D648F7" w:rsidRDefault="00F82A51" w:rsidP="00F82A51">
            <w:pPr>
              <w:keepNext/>
              <w:rPr>
                <w:rFonts w:ascii="Arial" w:hAnsi="Arial" w:cs="Arial"/>
                <w:bCs/>
              </w:rPr>
            </w:pPr>
            <w:r w:rsidRPr="00D648F7">
              <w:rPr>
                <w:rFonts w:ascii="Arial" w:hAnsi="Arial" w:cs="Arial"/>
                <w:bCs/>
              </w:rPr>
              <w:t>Post Pay run</w:t>
            </w:r>
          </w:p>
        </w:tc>
      </w:tr>
      <w:tr w:rsidR="00F82A51" w14:paraId="4C9DF185" w14:textId="77777777" w:rsidTr="00E12417">
        <w:tc>
          <w:tcPr>
            <w:tcW w:w="3116" w:type="dxa"/>
          </w:tcPr>
          <w:p w14:paraId="57C7769A" w14:textId="545B597C" w:rsidR="00F82A51" w:rsidRPr="00D648F7" w:rsidRDefault="00F82A51" w:rsidP="00F82A51">
            <w:pPr>
              <w:pStyle w:val="ListBullet"/>
              <w:numPr>
                <w:ilvl w:val="0"/>
                <w:numId w:val="0"/>
              </w:numPr>
              <w:rPr>
                <w:rFonts w:ascii="Arial" w:hAnsi="Arial" w:cs="Arial"/>
                <w:b w:val="0"/>
                <w:bCs/>
                <w:color w:val="auto"/>
              </w:rPr>
            </w:pPr>
            <w:r w:rsidRPr="00D648F7">
              <w:rPr>
                <w:rFonts w:ascii="Arial" w:hAnsi="Arial" w:cs="Arial"/>
                <w:b w:val="0"/>
                <w:bCs/>
                <w:color w:val="auto"/>
              </w:rPr>
              <w:t xml:space="preserve">Email Pay slips </w:t>
            </w:r>
          </w:p>
        </w:tc>
        <w:tc>
          <w:tcPr>
            <w:tcW w:w="3117" w:type="dxa"/>
          </w:tcPr>
          <w:p w14:paraId="1A1DCDF6" w14:textId="4F84DDF6" w:rsidR="00F82A51" w:rsidRPr="00D648F7" w:rsidRDefault="00F82A51" w:rsidP="00F82A51">
            <w:pPr>
              <w:keepNext/>
              <w:rPr>
                <w:rFonts w:ascii="Arial" w:hAnsi="Arial" w:cs="Arial"/>
                <w:bCs/>
              </w:rPr>
            </w:pPr>
            <w:r w:rsidRPr="00D648F7">
              <w:rPr>
                <w:rFonts w:ascii="Arial" w:hAnsi="Arial" w:cs="Arial"/>
                <w:bCs/>
              </w:rPr>
              <w:t xml:space="preserve">Email Pay slips </w:t>
            </w:r>
          </w:p>
        </w:tc>
        <w:tc>
          <w:tcPr>
            <w:tcW w:w="3117" w:type="dxa"/>
          </w:tcPr>
          <w:p w14:paraId="04730BF2" w14:textId="37440022" w:rsidR="00F82A51" w:rsidRPr="00D648F7" w:rsidRDefault="00F82A51" w:rsidP="00F82A51">
            <w:pPr>
              <w:keepNext/>
              <w:rPr>
                <w:rFonts w:ascii="Arial" w:hAnsi="Arial" w:cs="Arial"/>
                <w:bCs/>
              </w:rPr>
            </w:pPr>
            <w:r w:rsidRPr="00D648F7">
              <w:rPr>
                <w:rFonts w:ascii="Arial" w:hAnsi="Arial" w:cs="Arial"/>
                <w:bCs/>
              </w:rPr>
              <w:t xml:space="preserve">Email Pay slips </w:t>
            </w:r>
          </w:p>
        </w:tc>
      </w:tr>
      <w:tr w:rsidR="00F82A51" w14:paraId="08F6377B" w14:textId="77777777" w:rsidTr="00E12417">
        <w:tc>
          <w:tcPr>
            <w:tcW w:w="3116" w:type="dxa"/>
          </w:tcPr>
          <w:p w14:paraId="6B16035A" w14:textId="46C5E30E" w:rsidR="00F82A51" w:rsidRPr="00D648F7" w:rsidRDefault="00F82A51" w:rsidP="00F82A51">
            <w:pPr>
              <w:pStyle w:val="ListBullet"/>
              <w:numPr>
                <w:ilvl w:val="0"/>
                <w:numId w:val="0"/>
              </w:numPr>
              <w:rPr>
                <w:rFonts w:ascii="Arial" w:hAnsi="Arial" w:cs="Arial"/>
                <w:b w:val="0"/>
                <w:bCs/>
                <w:color w:val="auto"/>
              </w:rPr>
            </w:pPr>
            <w:r w:rsidRPr="00D648F7">
              <w:rPr>
                <w:rFonts w:ascii="Arial" w:hAnsi="Arial" w:cs="Arial"/>
                <w:b w:val="0"/>
                <w:bCs/>
                <w:color w:val="auto"/>
              </w:rPr>
              <w:t xml:space="preserve">Provide Payroll Activity Statement Report </w:t>
            </w:r>
          </w:p>
        </w:tc>
        <w:tc>
          <w:tcPr>
            <w:tcW w:w="3117" w:type="dxa"/>
          </w:tcPr>
          <w:p w14:paraId="468B82AA" w14:textId="30A46D99" w:rsidR="00F82A51" w:rsidRPr="00D648F7" w:rsidRDefault="00F82A51" w:rsidP="00F82A51">
            <w:pPr>
              <w:keepNext/>
              <w:rPr>
                <w:rFonts w:ascii="Arial" w:hAnsi="Arial" w:cs="Arial"/>
                <w:bCs/>
              </w:rPr>
            </w:pPr>
            <w:r w:rsidRPr="00D648F7">
              <w:rPr>
                <w:rFonts w:ascii="Arial" w:hAnsi="Arial" w:cs="Arial"/>
                <w:bCs/>
              </w:rPr>
              <w:t xml:space="preserve">Provide Payroll Activity Statement Report </w:t>
            </w:r>
          </w:p>
        </w:tc>
        <w:tc>
          <w:tcPr>
            <w:tcW w:w="3117" w:type="dxa"/>
          </w:tcPr>
          <w:p w14:paraId="71208E0B" w14:textId="2F0D546F" w:rsidR="00F82A51" w:rsidRPr="00D648F7" w:rsidRDefault="00F82A51" w:rsidP="00F82A51">
            <w:pPr>
              <w:keepNext/>
              <w:rPr>
                <w:rFonts w:ascii="Arial" w:hAnsi="Arial" w:cs="Arial"/>
                <w:bCs/>
              </w:rPr>
            </w:pPr>
            <w:r w:rsidRPr="00D648F7">
              <w:rPr>
                <w:rFonts w:ascii="Arial" w:hAnsi="Arial" w:cs="Arial"/>
                <w:bCs/>
              </w:rPr>
              <w:t xml:space="preserve">Provide Payroll Activity Statement Report </w:t>
            </w:r>
          </w:p>
        </w:tc>
      </w:tr>
      <w:tr w:rsidR="00F82A51" w14:paraId="61A79CA3" w14:textId="77777777" w:rsidTr="00E12417">
        <w:tc>
          <w:tcPr>
            <w:tcW w:w="3116" w:type="dxa"/>
          </w:tcPr>
          <w:p w14:paraId="49DEF92A" w14:textId="2D6CF59A" w:rsidR="00F82A51" w:rsidRPr="00D648F7" w:rsidRDefault="00F82A51" w:rsidP="00F82A51">
            <w:pPr>
              <w:pStyle w:val="ListBullet"/>
              <w:numPr>
                <w:ilvl w:val="0"/>
                <w:numId w:val="0"/>
              </w:numPr>
              <w:rPr>
                <w:rFonts w:ascii="Arial" w:hAnsi="Arial" w:cs="Arial"/>
                <w:b w:val="0"/>
                <w:bCs/>
                <w:color w:val="auto"/>
              </w:rPr>
            </w:pPr>
            <w:r w:rsidRPr="00D648F7">
              <w:rPr>
                <w:rFonts w:ascii="Arial" w:hAnsi="Arial" w:cs="Arial"/>
                <w:b w:val="0"/>
                <w:bCs/>
                <w:color w:val="auto"/>
              </w:rPr>
              <w:t>Respond to any emails received regarding pay queries on behalf of the client.</w:t>
            </w:r>
          </w:p>
        </w:tc>
        <w:tc>
          <w:tcPr>
            <w:tcW w:w="3117" w:type="dxa"/>
          </w:tcPr>
          <w:p w14:paraId="0A098CFD" w14:textId="4816CF2A" w:rsidR="00F82A51" w:rsidRPr="00D648F7" w:rsidRDefault="00F82A51" w:rsidP="00F82A51">
            <w:pPr>
              <w:keepNext/>
              <w:rPr>
                <w:rFonts w:ascii="Arial" w:hAnsi="Arial" w:cs="Arial"/>
                <w:bCs/>
              </w:rPr>
            </w:pPr>
            <w:r w:rsidRPr="00D648F7">
              <w:rPr>
                <w:rFonts w:ascii="Arial" w:hAnsi="Arial" w:cs="Arial"/>
                <w:bCs/>
              </w:rPr>
              <w:t>Respond to any emails received regarding pay queries on behalf of the client.</w:t>
            </w:r>
          </w:p>
        </w:tc>
        <w:tc>
          <w:tcPr>
            <w:tcW w:w="3117" w:type="dxa"/>
          </w:tcPr>
          <w:p w14:paraId="2B727963" w14:textId="2E165D45" w:rsidR="00F82A51" w:rsidRPr="00D648F7" w:rsidRDefault="00F82A51" w:rsidP="00F82A51">
            <w:pPr>
              <w:keepNext/>
              <w:rPr>
                <w:rFonts w:ascii="Arial" w:hAnsi="Arial" w:cs="Arial"/>
                <w:bCs/>
              </w:rPr>
            </w:pPr>
            <w:r w:rsidRPr="00D648F7">
              <w:rPr>
                <w:rFonts w:ascii="Arial" w:hAnsi="Arial" w:cs="Arial"/>
                <w:bCs/>
              </w:rPr>
              <w:t>Respond to any emails received regarding pay queries on behalf of the client.</w:t>
            </w:r>
          </w:p>
        </w:tc>
      </w:tr>
      <w:tr w:rsidR="00F82A51" w14:paraId="07DFA3B1" w14:textId="77777777" w:rsidTr="00D648F7">
        <w:tc>
          <w:tcPr>
            <w:tcW w:w="3116" w:type="dxa"/>
            <w:shd w:val="clear" w:color="auto" w:fill="92D050"/>
          </w:tcPr>
          <w:p w14:paraId="4BC509A8" w14:textId="405A5474" w:rsidR="00F82A51" w:rsidRPr="00D648F7" w:rsidRDefault="00F82A51" w:rsidP="00D648F7">
            <w:pPr>
              <w:pStyle w:val="ListBullet"/>
              <w:numPr>
                <w:ilvl w:val="0"/>
                <w:numId w:val="0"/>
              </w:numPr>
              <w:jc w:val="center"/>
              <w:rPr>
                <w:rFonts w:ascii="Abadi" w:hAnsi="Abadi" w:cs="Arial"/>
                <w:color w:val="auto"/>
                <w:sz w:val="22"/>
                <w:szCs w:val="22"/>
              </w:rPr>
            </w:pPr>
            <w:r w:rsidRPr="00D648F7">
              <w:rPr>
                <w:rFonts w:ascii="Abadi" w:hAnsi="Abadi" w:cs="Arial"/>
                <w:color w:val="auto"/>
                <w:sz w:val="22"/>
                <w:szCs w:val="22"/>
              </w:rPr>
              <w:t>STANDARD Payroll Package- $</w:t>
            </w:r>
            <w:r w:rsidR="000D3982">
              <w:rPr>
                <w:rFonts w:ascii="Abadi" w:hAnsi="Abadi" w:cs="Arial"/>
                <w:color w:val="auto"/>
                <w:sz w:val="22"/>
                <w:szCs w:val="22"/>
              </w:rPr>
              <w:t>400</w:t>
            </w:r>
            <w:r w:rsidRPr="00D648F7">
              <w:rPr>
                <w:rFonts w:ascii="Abadi" w:hAnsi="Abadi" w:cs="Arial"/>
                <w:color w:val="auto"/>
                <w:sz w:val="22"/>
                <w:szCs w:val="22"/>
              </w:rPr>
              <w:t>.00 Plus GST</w:t>
            </w:r>
          </w:p>
        </w:tc>
        <w:tc>
          <w:tcPr>
            <w:tcW w:w="3117" w:type="dxa"/>
            <w:shd w:val="clear" w:color="auto" w:fill="FFC000"/>
          </w:tcPr>
          <w:p w14:paraId="611052E9" w14:textId="19A180EB" w:rsidR="00F82A51" w:rsidRPr="00D648F7" w:rsidRDefault="00F82A51" w:rsidP="00D648F7">
            <w:pPr>
              <w:keepNext/>
              <w:jc w:val="center"/>
              <w:rPr>
                <w:rFonts w:ascii="Abadi" w:hAnsi="Abadi" w:cs="Arial"/>
                <w:b/>
                <w:sz w:val="22"/>
                <w:szCs w:val="22"/>
              </w:rPr>
            </w:pPr>
            <w:r w:rsidRPr="00D648F7">
              <w:rPr>
                <w:rFonts w:ascii="Abadi" w:hAnsi="Abadi" w:cs="Arial"/>
                <w:b/>
                <w:sz w:val="22"/>
                <w:szCs w:val="22"/>
              </w:rPr>
              <w:t>INTERMEDIATE Payroll Package- $</w:t>
            </w:r>
            <w:r w:rsidR="00AD1564">
              <w:rPr>
                <w:rFonts w:ascii="Abadi" w:hAnsi="Abadi" w:cs="Arial"/>
                <w:b/>
                <w:sz w:val="22"/>
                <w:szCs w:val="22"/>
              </w:rPr>
              <w:t>6</w:t>
            </w:r>
            <w:r w:rsidR="000F3008">
              <w:rPr>
                <w:rFonts w:ascii="Abadi" w:hAnsi="Abadi" w:cs="Arial"/>
                <w:b/>
                <w:sz w:val="22"/>
                <w:szCs w:val="22"/>
              </w:rPr>
              <w:t>4</w:t>
            </w:r>
            <w:r w:rsidRPr="00D648F7">
              <w:rPr>
                <w:rFonts w:ascii="Abadi" w:hAnsi="Abadi" w:cs="Arial"/>
                <w:b/>
                <w:sz w:val="22"/>
                <w:szCs w:val="22"/>
              </w:rPr>
              <w:t>0 P</w:t>
            </w:r>
            <w:r w:rsidR="00D648F7" w:rsidRPr="00D648F7">
              <w:rPr>
                <w:rFonts w:ascii="Abadi" w:hAnsi="Abadi" w:cs="Arial"/>
                <w:b/>
                <w:sz w:val="22"/>
                <w:szCs w:val="22"/>
              </w:rPr>
              <w:t>lus</w:t>
            </w:r>
            <w:r w:rsidRPr="00D648F7">
              <w:rPr>
                <w:rFonts w:ascii="Abadi" w:hAnsi="Abadi" w:cs="Arial"/>
                <w:b/>
                <w:sz w:val="22"/>
                <w:szCs w:val="22"/>
              </w:rPr>
              <w:t xml:space="preserve"> GST</w:t>
            </w:r>
          </w:p>
        </w:tc>
        <w:tc>
          <w:tcPr>
            <w:tcW w:w="3117" w:type="dxa"/>
            <w:shd w:val="clear" w:color="auto" w:fill="00B0F0"/>
          </w:tcPr>
          <w:p w14:paraId="4A49AF87" w14:textId="4A91C73B" w:rsidR="00F82A51" w:rsidRPr="00D648F7" w:rsidRDefault="00F82A51" w:rsidP="00D648F7">
            <w:pPr>
              <w:keepNext/>
              <w:jc w:val="center"/>
              <w:rPr>
                <w:rFonts w:ascii="Abadi" w:hAnsi="Abadi" w:cs="Arial"/>
                <w:b/>
                <w:sz w:val="22"/>
                <w:szCs w:val="22"/>
              </w:rPr>
            </w:pPr>
            <w:r w:rsidRPr="00D648F7">
              <w:rPr>
                <w:rFonts w:ascii="Abadi" w:hAnsi="Abadi" w:cs="Arial"/>
                <w:b/>
                <w:sz w:val="22"/>
                <w:szCs w:val="22"/>
              </w:rPr>
              <w:t>PREMIUM Payroll Package- $</w:t>
            </w:r>
            <w:r w:rsidR="000D3982">
              <w:rPr>
                <w:rFonts w:ascii="Abadi" w:hAnsi="Abadi" w:cs="Arial"/>
                <w:b/>
                <w:sz w:val="22"/>
                <w:szCs w:val="22"/>
              </w:rPr>
              <w:t>80</w:t>
            </w:r>
            <w:r w:rsidRPr="00D648F7">
              <w:rPr>
                <w:rFonts w:ascii="Abadi" w:hAnsi="Abadi" w:cs="Arial"/>
                <w:b/>
                <w:sz w:val="22"/>
                <w:szCs w:val="22"/>
              </w:rPr>
              <w:t>0.00 Plus GST</w:t>
            </w:r>
          </w:p>
        </w:tc>
      </w:tr>
    </w:tbl>
    <w:p w14:paraId="0767CD19" w14:textId="63132D62" w:rsidR="00F82A51" w:rsidRPr="00F82A51" w:rsidRDefault="00F82A51" w:rsidP="005140CB">
      <w:pPr>
        <w:keepNext/>
        <w:rPr>
          <w:rFonts w:ascii="Abadi" w:hAnsi="Abadi"/>
          <w:b/>
          <w:bCs/>
          <w:sz w:val="24"/>
          <w:szCs w:val="24"/>
          <w:u w:val="single"/>
        </w:rPr>
      </w:pPr>
      <w:r w:rsidRPr="00F82A51">
        <w:rPr>
          <w:rFonts w:ascii="Abadi" w:hAnsi="Abadi"/>
          <w:b/>
          <w:bCs/>
          <w:sz w:val="24"/>
          <w:szCs w:val="24"/>
          <w:u w:val="single"/>
        </w:rPr>
        <w:lastRenderedPageBreak/>
        <w:t>OTHER SERVICES PACKAGE DEALS- PRICES/SCOPE of work are based on WEEKLY BASIS</w:t>
      </w:r>
    </w:p>
    <w:tbl>
      <w:tblPr>
        <w:tblStyle w:val="TableGrid"/>
        <w:tblW w:w="0" w:type="auto"/>
        <w:tblLook w:val="04A0" w:firstRow="1" w:lastRow="0" w:firstColumn="1" w:lastColumn="0" w:noHBand="0" w:noVBand="1"/>
      </w:tblPr>
      <w:tblGrid>
        <w:gridCol w:w="3116"/>
        <w:gridCol w:w="3117"/>
        <w:gridCol w:w="3117"/>
      </w:tblGrid>
      <w:tr w:rsidR="00F82A51" w14:paraId="6620E6C9" w14:textId="77777777" w:rsidTr="009802F2">
        <w:tc>
          <w:tcPr>
            <w:tcW w:w="3116" w:type="dxa"/>
            <w:shd w:val="clear" w:color="auto" w:fill="92D050"/>
          </w:tcPr>
          <w:p w14:paraId="3F2383D2" w14:textId="4E13DD5A" w:rsidR="00F82A51" w:rsidRDefault="00F82A51" w:rsidP="009802F2">
            <w:pPr>
              <w:keepNext/>
              <w:jc w:val="center"/>
              <w:rPr>
                <w:rFonts w:ascii="Abadi" w:hAnsi="Abadi"/>
                <w:b/>
                <w:bCs/>
                <w:sz w:val="24"/>
                <w:szCs w:val="24"/>
              </w:rPr>
            </w:pPr>
            <w:r>
              <w:rPr>
                <w:rFonts w:ascii="Abadi" w:hAnsi="Abadi"/>
                <w:b/>
                <w:bCs/>
                <w:sz w:val="24"/>
                <w:szCs w:val="24"/>
              </w:rPr>
              <w:t>Standard Other Services</w:t>
            </w:r>
          </w:p>
        </w:tc>
        <w:tc>
          <w:tcPr>
            <w:tcW w:w="3117" w:type="dxa"/>
            <w:shd w:val="clear" w:color="auto" w:fill="FFC000"/>
          </w:tcPr>
          <w:p w14:paraId="5084F2B8" w14:textId="08FCF69D" w:rsidR="00F82A51" w:rsidRDefault="00F82A51" w:rsidP="009802F2">
            <w:pPr>
              <w:keepNext/>
              <w:jc w:val="center"/>
              <w:rPr>
                <w:rFonts w:ascii="Abadi" w:hAnsi="Abadi"/>
                <w:b/>
                <w:bCs/>
                <w:sz w:val="24"/>
                <w:szCs w:val="24"/>
              </w:rPr>
            </w:pPr>
            <w:r>
              <w:rPr>
                <w:rFonts w:ascii="Abadi" w:hAnsi="Abadi"/>
                <w:b/>
                <w:bCs/>
                <w:sz w:val="24"/>
                <w:szCs w:val="24"/>
              </w:rPr>
              <w:t>Intermediate Other Services</w:t>
            </w:r>
          </w:p>
        </w:tc>
        <w:tc>
          <w:tcPr>
            <w:tcW w:w="3117" w:type="dxa"/>
            <w:shd w:val="clear" w:color="auto" w:fill="00B0F0"/>
          </w:tcPr>
          <w:p w14:paraId="1760581C" w14:textId="39E43DAA" w:rsidR="00F82A51" w:rsidRDefault="00F82A51" w:rsidP="009802F2">
            <w:pPr>
              <w:keepNext/>
              <w:jc w:val="center"/>
              <w:rPr>
                <w:rFonts w:ascii="Abadi" w:hAnsi="Abadi"/>
                <w:b/>
                <w:bCs/>
                <w:sz w:val="24"/>
                <w:szCs w:val="24"/>
              </w:rPr>
            </w:pPr>
            <w:r>
              <w:rPr>
                <w:rFonts w:ascii="Abadi" w:hAnsi="Abadi"/>
                <w:b/>
                <w:bCs/>
                <w:sz w:val="24"/>
                <w:szCs w:val="24"/>
              </w:rPr>
              <w:t>Premium Other Services</w:t>
            </w:r>
          </w:p>
        </w:tc>
      </w:tr>
      <w:tr w:rsidR="00F82A51" w14:paraId="221FC9BE" w14:textId="77777777" w:rsidTr="00F82A51">
        <w:tc>
          <w:tcPr>
            <w:tcW w:w="3116" w:type="dxa"/>
          </w:tcPr>
          <w:p w14:paraId="08FB1BF7" w14:textId="77777777" w:rsidR="00F82A51" w:rsidRDefault="00F82A51" w:rsidP="005140CB">
            <w:pPr>
              <w:keepNext/>
              <w:rPr>
                <w:rFonts w:ascii="Arial" w:hAnsi="Arial" w:cs="Arial"/>
              </w:rPr>
            </w:pPr>
            <w:r w:rsidRPr="00F82A51">
              <w:rPr>
                <w:rFonts w:ascii="Arial" w:hAnsi="Arial" w:cs="Arial"/>
              </w:rPr>
              <w:t>Follow up Debtors up to 25 Clients on a Weekly basis</w:t>
            </w:r>
            <w:r w:rsidR="009802F2">
              <w:rPr>
                <w:rFonts w:ascii="Arial" w:hAnsi="Arial" w:cs="Arial"/>
              </w:rPr>
              <w:t>:</w:t>
            </w:r>
          </w:p>
          <w:p w14:paraId="17ECB034" w14:textId="77777777" w:rsidR="009802F2" w:rsidRDefault="009802F2" w:rsidP="009802F2">
            <w:pPr>
              <w:pStyle w:val="ListBullet"/>
            </w:pPr>
            <w:r>
              <w:t>Calls</w:t>
            </w:r>
          </w:p>
          <w:p w14:paraId="07F9E0FD" w14:textId="588AABB9" w:rsidR="009802F2" w:rsidRPr="00F82A51" w:rsidRDefault="009802F2" w:rsidP="009802F2">
            <w:pPr>
              <w:pStyle w:val="ListBullet"/>
            </w:pPr>
            <w:r>
              <w:t xml:space="preserve">Or Emails </w:t>
            </w:r>
          </w:p>
        </w:tc>
        <w:tc>
          <w:tcPr>
            <w:tcW w:w="3117" w:type="dxa"/>
          </w:tcPr>
          <w:p w14:paraId="57353ED7" w14:textId="77777777" w:rsidR="00F82A51" w:rsidRDefault="009802F2" w:rsidP="005140CB">
            <w:pPr>
              <w:keepNext/>
              <w:rPr>
                <w:rFonts w:ascii="Arial" w:hAnsi="Arial" w:cs="Arial"/>
              </w:rPr>
            </w:pPr>
            <w:r w:rsidRPr="00F82A51">
              <w:rPr>
                <w:rFonts w:ascii="Arial" w:hAnsi="Arial" w:cs="Arial"/>
              </w:rPr>
              <w:t xml:space="preserve">Follow up Debtors up to </w:t>
            </w:r>
            <w:r>
              <w:rPr>
                <w:rFonts w:ascii="Arial" w:hAnsi="Arial" w:cs="Arial"/>
              </w:rPr>
              <w:t xml:space="preserve">35 </w:t>
            </w:r>
            <w:r w:rsidRPr="00F82A51">
              <w:rPr>
                <w:rFonts w:ascii="Arial" w:hAnsi="Arial" w:cs="Arial"/>
              </w:rPr>
              <w:t>Clients on a Weekly basis</w:t>
            </w:r>
          </w:p>
          <w:p w14:paraId="30B8B34B" w14:textId="77777777" w:rsidR="009802F2" w:rsidRDefault="009802F2" w:rsidP="009802F2">
            <w:pPr>
              <w:pStyle w:val="ListBullet"/>
            </w:pPr>
            <w:r>
              <w:t>Calls</w:t>
            </w:r>
          </w:p>
          <w:p w14:paraId="1839112B" w14:textId="76B21813" w:rsidR="009802F2" w:rsidRPr="00F82A51" w:rsidRDefault="009802F2" w:rsidP="009802F2">
            <w:pPr>
              <w:pStyle w:val="ListBullet"/>
            </w:pPr>
            <w:r>
              <w:t xml:space="preserve">Or Emails </w:t>
            </w:r>
          </w:p>
        </w:tc>
        <w:tc>
          <w:tcPr>
            <w:tcW w:w="3117" w:type="dxa"/>
          </w:tcPr>
          <w:p w14:paraId="48C19D56" w14:textId="77777777" w:rsidR="00F82A51" w:rsidRDefault="009802F2" w:rsidP="005140CB">
            <w:pPr>
              <w:keepNext/>
              <w:rPr>
                <w:rFonts w:ascii="Arial" w:hAnsi="Arial" w:cs="Arial"/>
              </w:rPr>
            </w:pPr>
            <w:r w:rsidRPr="00F82A51">
              <w:rPr>
                <w:rFonts w:ascii="Arial" w:hAnsi="Arial" w:cs="Arial"/>
              </w:rPr>
              <w:t xml:space="preserve">Follow up Debtors up to </w:t>
            </w:r>
            <w:r>
              <w:rPr>
                <w:rFonts w:ascii="Arial" w:hAnsi="Arial" w:cs="Arial"/>
              </w:rPr>
              <w:t xml:space="preserve">50 </w:t>
            </w:r>
            <w:r w:rsidRPr="00F82A51">
              <w:rPr>
                <w:rFonts w:ascii="Arial" w:hAnsi="Arial" w:cs="Arial"/>
              </w:rPr>
              <w:t>Clients on a Weekly basis</w:t>
            </w:r>
          </w:p>
          <w:p w14:paraId="46BDCAF4" w14:textId="77777777" w:rsidR="009802F2" w:rsidRDefault="009802F2" w:rsidP="009802F2">
            <w:pPr>
              <w:pStyle w:val="ListBullet"/>
            </w:pPr>
            <w:r>
              <w:t>Calls</w:t>
            </w:r>
          </w:p>
          <w:p w14:paraId="60546E7E" w14:textId="23401A60" w:rsidR="009802F2" w:rsidRPr="00F82A51" w:rsidRDefault="009802F2" w:rsidP="009802F2">
            <w:pPr>
              <w:pStyle w:val="ListBullet"/>
            </w:pPr>
            <w:r>
              <w:t xml:space="preserve">Or Emails </w:t>
            </w:r>
          </w:p>
        </w:tc>
      </w:tr>
      <w:tr w:rsidR="00F82A51" w14:paraId="4D195FB1" w14:textId="77777777" w:rsidTr="00F82A51">
        <w:tc>
          <w:tcPr>
            <w:tcW w:w="3116" w:type="dxa"/>
          </w:tcPr>
          <w:p w14:paraId="7CC81978" w14:textId="77777777" w:rsidR="00F82A51" w:rsidRDefault="00F82A51" w:rsidP="005140CB">
            <w:pPr>
              <w:keepNext/>
              <w:rPr>
                <w:rFonts w:ascii="Arial" w:hAnsi="Arial" w:cs="Arial"/>
              </w:rPr>
            </w:pPr>
            <w:r w:rsidRPr="00F82A51">
              <w:rPr>
                <w:rFonts w:ascii="Arial" w:hAnsi="Arial" w:cs="Arial"/>
              </w:rPr>
              <w:t>Provide Report and response to the Client</w:t>
            </w:r>
            <w:r>
              <w:rPr>
                <w:rFonts w:ascii="Arial" w:hAnsi="Arial" w:cs="Arial"/>
              </w:rPr>
              <w:t xml:space="preserve"> from debtors </w:t>
            </w:r>
          </w:p>
          <w:p w14:paraId="388B3C11" w14:textId="16A2A0E5" w:rsidR="009802F2" w:rsidRPr="00F82A51" w:rsidRDefault="009802F2" w:rsidP="009802F2">
            <w:pPr>
              <w:pStyle w:val="ListBullet"/>
            </w:pPr>
            <w:r>
              <w:t>Excel Format Customer Response Report</w:t>
            </w:r>
          </w:p>
        </w:tc>
        <w:tc>
          <w:tcPr>
            <w:tcW w:w="3117" w:type="dxa"/>
          </w:tcPr>
          <w:p w14:paraId="6D7CAADD" w14:textId="77777777" w:rsidR="00F82A51" w:rsidRDefault="009802F2" w:rsidP="005140CB">
            <w:pPr>
              <w:keepNext/>
              <w:rPr>
                <w:rFonts w:ascii="Arial" w:hAnsi="Arial" w:cs="Arial"/>
              </w:rPr>
            </w:pPr>
            <w:r w:rsidRPr="00F82A51">
              <w:rPr>
                <w:rFonts w:ascii="Arial" w:hAnsi="Arial" w:cs="Arial"/>
              </w:rPr>
              <w:t>Provide Report and response to the Client</w:t>
            </w:r>
            <w:r>
              <w:rPr>
                <w:rFonts w:ascii="Arial" w:hAnsi="Arial" w:cs="Arial"/>
              </w:rPr>
              <w:t xml:space="preserve"> from debtors</w:t>
            </w:r>
          </w:p>
          <w:p w14:paraId="508C1AF0" w14:textId="3F903522" w:rsidR="009802F2" w:rsidRPr="00F82A51" w:rsidRDefault="009802F2" w:rsidP="009802F2">
            <w:pPr>
              <w:pStyle w:val="ListBullet"/>
              <w:rPr>
                <w:rFonts w:ascii="Arial" w:hAnsi="Arial" w:cs="Arial"/>
                <w:bCs/>
              </w:rPr>
            </w:pPr>
            <w:r>
              <w:t>Excel Format Customer Response Report</w:t>
            </w:r>
          </w:p>
        </w:tc>
        <w:tc>
          <w:tcPr>
            <w:tcW w:w="3117" w:type="dxa"/>
          </w:tcPr>
          <w:p w14:paraId="3B9D28CB" w14:textId="77777777" w:rsidR="00F82A51" w:rsidRDefault="009802F2" w:rsidP="005140CB">
            <w:pPr>
              <w:keepNext/>
              <w:rPr>
                <w:rFonts w:ascii="Arial" w:hAnsi="Arial" w:cs="Arial"/>
              </w:rPr>
            </w:pPr>
            <w:r w:rsidRPr="00F82A51">
              <w:rPr>
                <w:rFonts w:ascii="Arial" w:hAnsi="Arial" w:cs="Arial"/>
              </w:rPr>
              <w:t>Provide Report and response to the Client</w:t>
            </w:r>
            <w:r>
              <w:rPr>
                <w:rFonts w:ascii="Arial" w:hAnsi="Arial" w:cs="Arial"/>
              </w:rPr>
              <w:t xml:space="preserve"> from debtors</w:t>
            </w:r>
          </w:p>
          <w:p w14:paraId="29F23CF6" w14:textId="2F43D0A9" w:rsidR="009802F2" w:rsidRPr="00F82A51" w:rsidRDefault="009802F2" w:rsidP="009802F2">
            <w:pPr>
              <w:pStyle w:val="ListBullet"/>
              <w:rPr>
                <w:rFonts w:ascii="Arial" w:hAnsi="Arial" w:cs="Arial"/>
                <w:bCs/>
              </w:rPr>
            </w:pPr>
            <w:r>
              <w:t>Excel Format Customer Response Report</w:t>
            </w:r>
          </w:p>
        </w:tc>
      </w:tr>
      <w:tr w:rsidR="00F82A51" w14:paraId="0943FB38" w14:textId="77777777" w:rsidTr="009802F2">
        <w:tc>
          <w:tcPr>
            <w:tcW w:w="3116" w:type="dxa"/>
            <w:shd w:val="clear" w:color="auto" w:fill="92D050"/>
          </w:tcPr>
          <w:p w14:paraId="6178D739" w14:textId="2B2E8A8E" w:rsidR="00F82A51" w:rsidRPr="00EA5097" w:rsidRDefault="009802F2" w:rsidP="009802F2">
            <w:pPr>
              <w:keepNext/>
              <w:jc w:val="center"/>
              <w:rPr>
                <w:rFonts w:ascii="Abadi" w:hAnsi="Abadi" w:cs="Arial"/>
                <w:b/>
                <w:bCs/>
                <w:sz w:val="22"/>
                <w:szCs w:val="22"/>
              </w:rPr>
            </w:pPr>
            <w:r w:rsidRPr="00EA5097">
              <w:rPr>
                <w:rFonts w:ascii="Abadi" w:hAnsi="Abadi" w:cs="Arial"/>
                <w:b/>
                <w:bCs/>
                <w:sz w:val="22"/>
                <w:szCs w:val="22"/>
              </w:rPr>
              <w:t>STANDARD FEE- $</w:t>
            </w:r>
            <w:r w:rsidR="000D3982">
              <w:rPr>
                <w:rFonts w:ascii="Abadi" w:hAnsi="Abadi" w:cs="Arial"/>
                <w:b/>
                <w:bCs/>
                <w:sz w:val="22"/>
                <w:szCs w:val="22"/>
              </w:rPr>
              <w:t>200</w:t>
            </w:r>
            <w:r w:rsidRPr="00EA5097">
              <w:rPr>
                <w:rFonts w:ascii="Abadi" w:hAnsi="Abadi" w:cs="Arial"/>
                <w:b/>
                <w:bCs/>
                <w:sz w:val="22"/>
                <w:szCs w:val="22"/>
              </w:rPr>
              <w:t>.00 Plus GST</w:t>
            </w:r>
          </w:p>
        </w:tc>
        <w:tc>
          <w:tcPr>
            <w:tcW w:w="3117" w:type="dxa"/>
            <w:shd w:val="clear" w:color="auto" w:fill="FFC000"/>
          </w:tcPr>
          <w:p w14:paraId="73E5A24F" w14:textId="640C2CDB" w:rsidR="00F82A51" w:rsidRPr="00EA5097" w:rsidRDefault="009802F2" w:rsidP="009802F2">
            <w:pPr>
              <w:keepNext/>
              <w:jc w:val="center"/>
              <w:rPr>
                <w:rFonts w:ascii="Abadi" w:hAnsi="Abadi" w:cs="Arial"/>
                <w:b/>
                <w:bCs/>
                <w:sz w:val="22"/>
                <w:szCs w:val="22"/>
              </w:rPr>
            </w:pPr>
            <w:r w:rsidRPr="00EA5097">
              <w:rPr>
                <w:rFonts w:ascii="Abadi" w:hAnsi="Abadi" w:cs="Arial"/>
                <w:b/>
                <w:bCs/>
                <w:sz w:val="22"/>
                <w:szCs w:val="22"/>
              </w:rPr>
              <w:t>INTERMEDIATE FEE- $</w:t>
            </w:r>
            <w:r w:rsidR="000D3982">
              <w:rPr>
                <w:rFonts w:ascii="Abadi" w:hAnsi="Abadi" w:cs="Arial"/>
                <w:b/>
                <w:bCs/>
                <w:sz w:val="22"/>
                <w:szCs w:val="22"/>
              </w:rPr>
              <w:t>400</w:t>
            </w:r>
            <w:r w:rsidRPr="00EA5097">
              <w:rPr>
                <w:rFonts w:ascii="Abadi" w:hAnsi="Abadi" w:cs="Arial"/>
                <w:b/>
                <w:bCs/>
                <w:sz w:val="22"/>
                <w:szCs w:val="22"/>
              </w:rPr>
              <w:t>.00 Plus GST</w:t>
            </w:r>
          </w:p>
        </w:tc>
        <w:tc>
          <w:tcPr>
            <w:tcW w:w="3117" w:type="dxa"/>
            <w:shd w:val="clear" w:color="auto" w:fill="00B0F0"/>
          </w:tcPr>
          <w:p w14:paraId="4B90B386" w14:textId="4F815615" w:rsidR="00F82A51" w:rsidRPr="00EA5097" w:rsidRDefault="009802F2" w:rsidP="009802F2">
            <w:pPr>
              <w:keepNext/>
              <w:jc w:val="center"/>
              <w:rPr>
                <w:rFonts w:ascii="Abadi" w:hAnsi="Abadi" w:cs="Arial"/>
                <w:b/>
                <w:bCs/>
                <w:sz w:val="22"/>
                <w:szCs w:val="22"/>
              </w:rPr>
            </w:pPr>
            <w:r w:rsidRPr="00EA5097">
              <w:rPr>
                <w:rFonts w:ascii="Abadi" w:hAnsi="Abadi" w:cs="Arial"/>
                <w:b/>
                <w:bCs/>
                <w:sz w:val="22"/>
                <w:szCs w:val="22"/>
              </w:rPr>
              <w:t>PREMIUM FEE- $</w:t>
            </w:r>
            <w:r w:rsidR="000D3982">
              <w:rPr>
                <w:rFonts w:ascii="Abadi" w:hAnsi="Abadi" w:cs="Arial"/>
                <w:b/>
                <w:bCs/>
                <w:sz w:val="22"/>
                <w:szCs w:val="22"/>
              </w:rPr>
              <w:t>500</w:t>
            </w:r>
            <w:r w:rsidR="00AD1564">
              <w:rPr>
                <w:rFonts w:ascii="Abadi" w:hAnsi="Abadi" w:cs="Arial"/>
                <w:b/>
                <w:bCs/>
                <w:sz w:val="22"/>
                <w:szCs w:val="22"/>
              </w:rPr>
              <w:t>.</w:t>
            </w:r>
            <w:r w:rsidRPr="00EA5097">
              <w:rPr>
                <w:rFonts w:ascii="Abadi" w:hAnsi="Abadi" w:cs="Arial"/>
                <w:b/>
                <w:bCs/>
                <w:sz w:val="22"/>
                <w:szCs w:val="22"/>
              </w:rPr>
              <w:t>00 Plus GST</w:t>
            </w:r>
          </w:p>
        </w:tc>
      </w:tr>
    </w:tbl>
    <w:p w14:paraId="3B097914" w14:textId="590F0786" w:rsidR="00600E71" w:rsidRPr="00F8585B" w:rsidRDefault="00EA5097" w:rsidP="005140CB">
      <w:pPr>
        <w:keepNext/>
        <w:rPr>
          <w:rFonts w:ascii="Abadi" w:hAnsi="Abadi"/>
          <w:b/>
          <w:bCs/>
          <w:i/>
          <w:iCs/>
          <w:color w:val="0070C0"/>
          <w:sz w:val="24"/>
          <w:szCs w:val="24"/>
        </w:rPr>
      </w:pPr>
      <w:r w:rsidRPr="00EA5097">
        <w:rPr>
          <w:rFonts w:ascii="Abadi" w:hAnsi="Abadi"/>
          <w:b/>
          <w:bCs/>
          <w:i/>
          <w:iCs/>
          <w:color w:val="0070C0"/>
          <w:sz w:val="24"/>
          <w:szCs w:val="24"/>
        </w:rPr>
        <w:t>If any time does the circumstances of your business change in terms of number increases of suppliers, customers, or employees. Please notify us to change the plan</w:t>
      </w:r>
      <w:r>
        <w:rPr>
          <w:rFonts w:ascii="Abadi" w:hAnsi="Abadi"/>
          <w:b/>
          <w:bCs/>
          <w:i/>
          <w:iCs/>
          <w:color w:val="0070C0"/>
          <w:sz w:val="24"/>
          <w:szCs w:val="24"/>
        </w:rPr>
        <w:t>, t</w:t>
      </w:r>
      <w:r w:rsidRPr="00EA5097">
        <w:rPr>
          <w:rFonts w:ascii="Abadi" w:hAnsi="Abadi"/>
          <w:b/>
          <w:bCs/>
          <w:i/>
          <w:iCs/>
          <w:color w:val="0070C0"/>
          <w:sz w:val="24"/>
          <w:szCs w:val="24"/>
        </w:rPr>
        <w:t xml:space="preserve">o avoid additional charges been applied. </w:t>
      </w:r>
    </w:p>
    <w:p w14:paraId="6CA4ABF9" w14:textId="38882CC7" w:rsidR="00600E71" w:rsidRPr="006E592A" w:rsidRDefault="006E592A" w:rsidP="005140CB">
      <w:pPr>
        <w:keepNext/>
        <w:rPr>
          <w:rFonts w:ascii="Abadi" w:hAnsi="Abadi"/>
          <w:b/>
          <w:bCs/>
          <w:sz w:val="24"/>
          <w:szCs w:val="24"/>
          <w:u w:val="single"/>
        </w:rPr>
      </w:pPr>
      <w:r w:rsidRPr="006E592A">
        <w:rPr>
          <w:rFonts w:ascii="Abadi" w:hAnsi="Abadi"/>
          <w:b/>
          <w:bCs/>
          <w:sz w:val="24"/>
          <w:szCs w:val="24"/>
          <w:u w:val="single"/>
        </w:rPr>
        <w:t xml:space="preserve">MIX AND MATCH PACKAGE DEALS </w:t>
      </w:r>
    </w:p>
    <w:p w14:paraId="5B2AAA01" w14:textId="20A74638" w:rsidR="006E592A" w:rsidRDefault="006E592A" w:rsidP="005140CB">
      <w:pPr>
        <w:keepNext/>
        <w:rPr>
          <w:rFonts w:ascii="Arial" w:hAnsi="Arial" w:cs="Arial"/>
          <w:sz w:val="22"/>
          <w:szCs w:val="22"/>
        </w:rPr>
      </w:pPr>
      <w:r w:rsidRPr="00385A97">
        <w:rPr>
          <w:rFonts w:ascii="Arial" w:hAnsi="Arial" w:cs="Arial"/>
          <w:sz w:val="22"/>
          <w:szCs w:val="22"/>
        </w:rPr>
        <w:t xml:space="preserve">This </w:t>
      </w:r>
      <w:r w:rsidR="00EA5097" w:rsidRPr="00385A97">
        <w:rPr>
          <w:rFonts w:ascii="Arial" w:hAnsi="Arial" w:cs="Arial"/>
          <w:sz w:val="22"/>
          <w:szCs w:val="22"/>
        </w:rPr>
        <w:t xml:space="preserve">will be custom designed on a quotation provided to the client based on their requirement and choice. </w:t>
      </w:r>
    </w:p>
    <w:p w14:paraId="4C3D8346" w14:textId="49B6DB46" w:rsidR="00385A97" w:rsidRPr="00385A97" w:rsidRDefault="00385A97" w:rsidP="005140CB">
      <w:pPr>
        <w:keepNext/>
        <w:rPr>
          <w:rFonts w:ascii="Arial" w:hAnsi="Arial" w:cs="Arial"/>
          <w:sz w:val="22"/>
          <w:szCs w:val="22"/>
        </w:rPr>
      </w:pPr>
      <w:r>
        <w:rPr>
          <w:rFonts w:ascii="Arial" w:hAnsi="Arial" w:cs="Arial"/>
          <w:sz w:val="22"/>
          <w:szCs w:val="22"/>
        </w:rPr>
        <w:t>Example:</w:t>
      </w:r>
    </w:p>
    <w:tbl>
      <w:tblPr>
        <w:tblStyle w:val="TableGrid"/>
        <w:tblW w:w="0" w:type="auto"/>
        <w:tblLook w:val="04A0" w:firstRow="1" w:lastRow="0" w:firstColumn="1" w:lastColumn="0" w:noHBand="0" w:noVBand="1"/>
      </w:tblPr>
      <w:tblGrid>
        <w:gridCol w:w="6516"/>
        <w:gridCol w:w="2834"/>
      </w:tblGrid>
      <w:tr w:rsidR="00385A97" w14:paraId="6CD2B8A5" w14:textId="77777777" w:rsidTr="00385A97">
        <w:tc>
          <w:tcPr>
            <w:tcW w:w="6516" w:type="dxa"/>
          </w:tcPr>
          <w:p w14:paraId="7661473B" w14:textId="3FD1A42F" w:rsidR="00385A97" w:rsidRPr="002F11E5" w:rsidRDefault="00385A97" w:rsidP="005140CB">
            <w:pPr>
              <w:keepNext/>
              <w:rPr>
                <w:rFonts w:ascii="Arial" w:hAnsi="Arial" w:cs="Arial"/>
              </w:rPr>
            </w:pPr>
            <w:r w:rsidRPr="002F11E5">
              <w:rPr>
                <w:rFonts w:ascii="Arial" w:hAnsi="Arial" w:cs="Arial"/>
              </w:rPr>
              <w:t>A client requires Bookkeeping as Intermediate Option</w:t>
            </w:r>
          </w:p>
        </w:tc>
        <w:tc>
          <w:tcPr>
            <w:tcW w:w="2834" w:type="dxa"/>
          </w:tcPr>
          <w:p w14:paraId="0CF6A2DD" w14:textId="66B4C17D" w:rsidR="00385A97" w:rsidRPr="002F11E5" w:rsidRDefault="00385A97" w:rsidP="005140CB">
            <w:pPr>
              <w:keepNext/>
              <w:rPr>
                <w:rFonts w:ascii="Arial" w:hAnsi="Arial" w:cs="Arial"/>
              </w:rPr>
            </w:pPr>
            <w:r w:rsidRPr="002F11E5">
              <w:rPr>
                <w:rFonts w:ascii="Arial" w:hAnsi="Arial" w:cs="Arial"/>
              </w:rPr>
              <w:t>Fee - $</w:t>
            </w:r>
            <w:r w:rsidR="000D3982">
              <w:rPr>
                <w:rFonts w:ascii="Arial" w:hAnsi="Arial" w:cs="Arial"/>
              </w:rPr>
              <w:t>1,200</w:t>
            </w:r>
            <w:r w:rsidR="00AD1564">
              <w:rPr>
                <w:rFonts w:ascii="Arial" w:hAnsi="Arial" w:cs="Arial"/>
              </w:rPr>
              <w:t>.00 P</w:t>
            </w:r>
            <w:r w:rsidRPr="002F11E5">
              <w:rPr>
                <w:rFonts w:ascii="Arial" w:hAnsi="Arial" w:cs="Arial"/>
              </w:rPr>
              <w:t xml:space="preserve">lus GST </w:t>
            </w:r>
          </w:p>
        </w:tc>
      </w:tr>
      <w:tr w:rsidR="00385A97" w14:paraId="797F9119" w14:textId="77777777" w:rsidTr="00385A97">
        <w:tc>
          <w:tcPr>
            <w:tcW w:w="6516" w:type="dxa"/>
          </w:tcPr>
          <w:p w14:paraId="6B029344" w14:textId="2FE693E0" w:rsidR="00385A97" w:rsidRPr="002F11E5" w:rsidRDefault="00385A97" w:rsidP="005140CB">
            <w:pPr>
              <w:keepNext/>
              <w:rPr>
                <w:rFonts w:ascii="Arial" w:hAnsi="Arial" w:cs="Arial"/>
              </w:rPr>
            </w:pPr>
            <w:r w:rsidRPr="002F11E5">
              <w:rPr>
                <w:rFonts w:ascii="Arial" w:hAnsi="Arial" w:cs="Arial"/>
              </w:rPr>
              <w:t xml:space="preserve">Payroll as Standard Option </w:t>
            </w:r>
          </w:p>
        </w:tc>
        <w:tc>
          <w:tcPr>
            <w:tcW w:w="2834" w:type="dxa"/>
          </w:tcPr>
          <w:p w14:paraId="5CD88552" w14:textId="73BA5154" w:rsidR="00385A97" w:rsidRPr="002F11E5" w:rsidRDefault="00385A97" w:rsidP="005140CB">
            <w:pPr>
              <w:keepNext/>
              <w:rPr>
                <w:rFonts w:ascii="Arial" w:hAnsi="Arial" w:cs="Arial"/>
              </w:rPr>
            </w:pPr>
            <w:r w:rsidRPr="002F11E5">
              <w:rPr>
                <w:rFonts w:ascii="Arial" w:hAnsi="Arial" w:cs="Arial"/>
              </w:rPr>
              <w:t>Fee- $</w:t>
            </w:r>
            <w:r w:rsidR="000D3982">
              <w:rPr>
                <w:rFonts w:ascii="Arial" w:hAnsi="Arial" w:cs="Arial"/>
              </w:rPr>
              <w:t>400</w:t>
            </w:r>
            <w:r w:rsidRPr="002F11E5">
              <w:rPr>
                <w:rFonts w:ascii="Arial" w:hAnsi="Arial" w:cs="Arial"/>
              </w:rPr>
              <w:t>.00 Plus GST</w:t>
            </w:r>
          </w:p>
        </w:tc>
      </w:tr>
      <w:tr w:rsidR="00385A97" w14:paraId="3EA43EC5" w14:textId="77777777" w:rsidTr="00385A97">
        <w:tc>
          <w:tcPr>
            <w:tcW w:w="6516" w:type="dxa"/>
          </w:tcPr>
          <w:p w14:paraId="15972BBF" w14:textId="1B103E21" w:rsidR="00385A97" w:rsidRPr="002F11E5" w:rsidRDefault="00385A97" w:rsidP="005140CB">
            <w:pPr>
              <w:keepNext/>
              <w:rPr>
                <w:rFonts w:ascii="Arial" w:hAnsi="Arial" w:cs="Arial"/>
              </w:rPr>
            </w:pPr>
            <w:r w:rsidRPr="002F11E5">
              <w:rPr>
                <w:rFonts w:ascii="Arial" w:hAnsi="Arial" w:cs="Arial"/>
              </w:rPr>
              <w:t xml:space="preserve">Other Services as Standard Option </w:t>
            </w:r>
          </w:p>
        </w:tc>
        <w:tc>
          <w:tcPr>
            <w:tcW w:w="2834" w:type="dxa"/>
          </w:tcPr>
          <w:p w14:paraId="6375F0D0" w14:textId="48E32F73" w:rsidR="00385A97" w:rsidRPr="002F11E5" w:rsidRDefault="00385A97" w:rsidP="005140CB">
            <w:pPr>
              <w:keepNext/>
              <w:rPr>
                <w:rFonts w:ascii="Arial" w:hAnsi="Arial" w:cs="Arial"/>
              </w:rPr>
            </w:pPr>
            <w:r w:rsidRPr="002F11E5">
              <w:rPr>
                <w:rFonts w:ascii="Arial" w:hAnsi="Arial" w:cs="Arial"/>
              </w:rPr>
              <w:t>Fee- $</w:t>
            </w:r>
            <w:r w:rsidR="000D3982">
              <w:rPr>
                <w:rFonts w:ascii="Arial" w:hAnsi="Arial" w:cs="Arial"/>
              </w:rPr>
              <w:t>200</w:t>
            </w:r>
            <w:r w:rsidRPr="002F11E5">
              <w:rPr>
                <w:rFonts w:ascii="Arial" w:hAnsi="Arial" w:cs="Arial"/>
              </w:rPr>
              <w:t xml:space="preserve">.00 Plus GST </w:t>
            </w:r>
          </w:p>
        </w:tc>
      </w:tr>
      <w:tr w:rsidR="00385A97" w14:paraId="0EF9C3E4" w14:textId="77777777" w:rsidTr="00385A97">
        <w:tc>
          <w:tcPr>
            <w:tcW w:w="6516" w:type="dxa"/>
          </w:tcPr>
          <w:p w14:paraId="120D80E3" w14:textId="65754E4A" w:rsidR="00385A97" w:rsidRPr="002F11E5" w:rsidRDefault="00385A97" w:rsidP="005140CB">
            <w:pPr>
              <w:keepNext/>
              <w:rPr>
                <w:rFonts w:ascii="Arial" w:hAnsi="Arial" w:cs="Arial"/>
                <w:b/>
                <w:bCs/>
              </w:rPr>
            </w:pPr>
            <w:bookmarkStart w:id="0" w:name="_Hlk123219641"/>
            <w:r w:rsidRPr="002F11E5">
              <w:rPr>
                <w:rFonts w:ascii="Arial" w:hAnsi="Arial" w:cs="Arial"/>
                <w:b/>
                <w:bCs/>
              </w:rPr>
              <w:t xml:space="preserve">Total Package Cost per Week would be </w:t>
            </w:r>
            <w:bookmarkEnd w:id="0"/>
          </w:p>
        </w:tc>
        <w:tc>
          <w:tcPr>
            <w:tcW w:w="2834" w:type="dxa"/>
          </w:tcPr>
          <w:p w14:paraId="2B163B9D" w14:textId="7E91E074" w:rsidR="00385A97" w:rsidRPr="002F11E5" w:rsidRDefault="00385A97" w:rsidP="005140CB">
            <w:pPr>
              <w:keepNext/>
              <w:rPr>
                <w:rFonts w:ascii="Arial" w:hAnsi="Arial" w:cs="Arial"/>
                <w:b/>
                <w:bCs/>
              </w:rPr>
            </w:pPr>
            <w:r w:rsidRPr="002F11E5">
              <w:rPr>
                <w:rFonts w:ascii="Arial" w:hAnsi="Arial" w:cs="Arial"/>
                <w:b/>
                <w:bCs/>
              </w:rPr>
              <w:t>$1,</w:t>
            </w:r>
            <w:r w:rsidR="000D3982">
              <w:rPr>
                <w:rFonts w:ascii="Arial" w:hAnsi="Arial" w:cs="Arial"/>
                <w:b/>
                <w:bCs/>
              </w:rPr>
              <w:t>800</w:t>
            </w:r>
            <w:r w:rsidRPr="002F11E5">
              <w:rPr>
                <w:rFonts w:ascii="Arial" w:hAnsi="Arial" w:cs="Arial"/>
                <w:b/>
                <w:bCs/>
              </w:rPr>
              <w:t xml:space="preserve">.00 Plus GST </w:t>
            </w:r>
          </w:p>
        </w:tc>
      </w:tr>
    </w:tbl>
    <w:p w14:paraId="386369B0" w14:textId="7C3726F5" w:rsidR="00385A97" w:rsidRDefault="00385A97" w:rsidP="005140CB">
      <w:pPr>
        <w:keepNext/>
        <w:rPr>
          <w:rFonts w:ascii="Arial" w:hAnsi="Arial" w:cs="Arial"/>
          <w:sz w:val="22"/>
          <w:szCs w:val="22"/>
        </w:rPr>
      </w:pPr>
      <w:r>
        <w:rPr>
          <w:rFonts w:ascii="Arial" w:hAnsi="Arial" w:cs="Arial"/>
          <w:sz w:val="22"/>
          <w:szCs w:val="22"/>
        </w:rPr>
        <w:t>Another Example:</w:t>
      </w:r>
    </w:p>
    <w:tbl>
      <w:tblPr>
        <w:tblStyle w:val="TableGrid"/>
        <w:tblW w:w="0" w:type="auto"/>
        <w:tblLook w:val="04A0" w:firstRow="1" w:lastRow="0" w:firstColumn="1" w:lastColumn="0" w:noHBand="0" w:noVBand="1"/>
      </w:tblPr>
      <w:tblGrid>
        <w:gridCol w:w="6516"/>
        <w:gridCol w:w="2834"/>
      </w:tblGrid>
      <w:tr w:rsidR="00385A97" w14:paraId="00473A6B" w14:textId="77777777" w:rsidTr="00385A97">
        <w:tc>
          <w:tcPr>
            <w:tcW w:w="6516" w:type="dxa"/>
          </w:tcPr>
          <w:p w14:paraId="4696CBB0" w14:textId="62AB5E60" w:rsidR="00385A97" w:rsidRPr="002F11E5" w:rsidRDefault="00385A97" w:rsidP="005140CB">
            <w:pPr>
              <w:keepNext/>
              <w:rPr>
                <w:rFonts w:ascii="Arial" w:hAnsi="Arial" w:cs="Arial"/>
              </w:rPr>
            </w:pPr>
            <w:r w:rsidRPr="002F11E5">
              <w:rPr>
                <w:rFonts w:ascii="Arial" w:hAnsi="Arial" w:cs="Arial"/>
              </w:rPr>
              <w:t>A client only requires a payroll service with us</w:t>
            </w:r>
          </w:p>
        </w:tc>
        <w:tc>
          <w:tcPr>
            <w:tcW w:w="2834" w:type="dxa"/>
          </w:tcPr>
          <w:p w14:paraId="2210F9AE" w14:textId="77777777" w:rsidR="00385A97" w:rsidRPr="002F11E5" w:rsidRDefault="00385A97" w:rsidP="005140CB">
            <w:pPr>
              <w:keepNext/>
              <w:rPr>
                <w:rFonts w:ascii="Arial" w:hAnsi="Arial" w:cs="Arial"/>
              </w:rPr>
            </w:pPr>
          </w:p>
        </w:tc>
      </w:tr>
      <w:tr w:rsidR="00385A97" w14:paraId="3831A0FA" w14:textId="77777777" w:rsidTr="00385A97">
        <w:tc>
          <w:tcPr>
            <w:tcW w:w="6516" w:type="dxa"/>
          </w:tcPr>
          <w:p w14:paraId="4798C2CF" w14:textId="2BCCA67E" w:rsidR="00385A97" w:rsidRPr="002F11E5" w:rsidRDefault="00385A97" w:rsidP="005140CB">
            <w:pPr>
              <w:keepNext/>
              <w:rPr>
                <w:rFonts w:ascii="Arial" w:hAnsi="Arial" w:cs="Arial"/>
              </w:rPr>
            </w:pPr>
            <w:r w:rsidRPr="002F11E5">
              <w:rPr>
                <w:rFonts w:ascii="Arial" w:hAnsi="Arial" w:cs="Arial"/>
              </w:rPr>
              <w:t xml:space="preserve">Choice of service is PREMIUM Payroll Service </w:t>
            </w:r>
          </w:p>
        </w:tc>
        <w:tc>
          <w:tcPr>
            <w:tcW w:w="2834" w:type="dxa"/>
          </w:tcPr>
          <w:p w14:paraId="4A7651EC" w14:textId="34D4723C" w:rsidR="00385A97" w:rsidRPr="002F11E5" w:rsidRDefault="00385A97" w:rsidP="005140CB">
            <w:pPr>
              <w:keepNext/>
              <w:rPr>
                <w:rFonts w:ascii="Arial" w:hAnsi="Arial" w:cs="Arial"/>
              </w:rPr>
            </w:pPr>
            <w:r w:rsidRPr="002F11E5">
              <w:rPr>
                <w:rFonts w:ascii="Arial" w:hAnsi="Arial" w:cs="Arial"/>
              </w:rPr>
              <w:t>Fee- $</w:t>
            </w:r>
            <w:r w:rsidR="000D3982">
              <w:rPr>
                <w:rFonts w:ascii="Arial" w:hAnsi="Arial" w:cs="Arial"/>
              </w:rPr>
              <w:t>800</w:t>
            </w:r>
            <w:r w:rsidRPr="002F11E5">
              <w:rPr>
                <w:rFonts w:ascii="Arial" w:hAnsi="Arial" w:cs="Arial"/>
              </w:rPr>
              <w:t>.00 Plus GST</w:t>
            </w:r>
          </w:p>
        </w:tc>
      </w:tr>
      <w:tr w:rsidR="00385A97" w14:paraId="5898DA43" w14:textId="77777777" w:rsidTr="00385A97">
        <w:tc>
          <w:tcPr>
            <w:tcW w:w="6516" w:type="dxa"/>
          </w:tcPr>
          <w:p w14:paraId="20105A5F" w14:textId="55116987" w:rsidR="00385A97" w:rsidRPr="002F11E5" w:rsidRDefault="00385A97" w:rsidP="005140CB">
            <w:pPr>
              <w:keepNext/>
              <w:rPr>
                <w:rFonts w:ascii="Arial" w:hAnsi="Arial" w:cs="Arial"/>
              </w:rPr>
            </w:pPr>
            <w:r w:rsidRPr="002F11E5">
              <w:rPr>
                <w:rFonts w:ascii="Arial" w:hAnsi="Arial" w:cs="Arial"/>
                <w:b/>
                <w:bCs/>
              </w:rPr>
              <w:t>Total Package Cost per Week would be</w:t>
            </w:r>
          </w:p>
        </w:tc>
        <w:tc>
          <w:tcPr>
            <w:tcW w:w="2834" w:type="dxa"/>
          </w:tcPr>
          <w:p w14:paraId="2E67A104" w14:textId="6DD1AA95" w:rsidR="00385A97" w:rsidRPr="002F11E5" w:rsidRDefault="00385A97" w:rsidP="005140CB">
            <w:pPr>
              <w:keepNext/>
              <w:rPr>
                <w:rFonts w:ascii="Arial" w:hAnsi="Arial" w:cs="Arial"/>
                <w:b/>
                <w:bCs/>
              </w:rPr>
            </w:pPr>
            <w:r w:rsidRPr="002F11E5">
              <w:rPr>
                <w:rFonts w:ascii="Arial" w:hAnsi="Arial" w:cs="Arial"/>
                <w:b/>
                <w:bCs/>
              </w:rPr>
              <w:t>$</w:t>
            </w:r>
            <w:r w:rsidR="000D3982">
              <w:rPr>
                <w:rFonts w:ascii="Arial" w:hAnsi="Arial" w:cs="Arial"/>
                <w:b/>
                <w:bCs/>
              </w:rPr>
              <w:t>800</w:t>
            </w:r>
            <w:r w:rsidRPr="002F11E5">
              <w:rPr>
                <w:rFonts w:ascii="Arial" w:hAnsi="Arial" w:cs="Arial"/>
                <w:b/>
                <w:bCs/>
              </w:rPr>
              <w:t xml:space="preserve">.00 Plus GST </w:t>
            </w:r>
          </w:p>
        </w:tc>
      </w:tr>
    </w:tbl>
    <w:p w14:paraId="4DF6D881" w14:textId="229DBE43" w:rsidR="00385A97" w:rsidRDefault="00385A97" w:rsidP="005140CB">
      <w:pPr>
        <w:keepNext/>
        <w:rPr>
          <w:rFonts w:ascii="Arial" w:hAnsi="Arial" w:cs="Arial"/>
          <w:sz w:val="22"/>
          <w:szCs w:val="22"/>
        </w:rPr>
      </w:pPr>
    </w:p>
    <w:p w14:paraId="7820A17D" w14:textId="2E9EF67F" w:rsidR="00017EFD" w:rsidRPr="00F8585B" w:rsidRDefault="00EA5097" w:rsidP="00F8585B">
      <w:pPr>
        <w:keepNext/>
        <w:rPr>
          <w:rFonts w:ascii="Arial" w:hAnsi="Arial" w:cs="Arial"/>
          <w:sz w:val="22"/>
          <w:szCs w:val="22"/>
        </w:rPr>
      </w:pPr>
      <w:r w:rsidRPr="00385A97">
        <w:rPr>
          <w:rFonts w:ascii="Arial" w:hAnsi="Arial" w:cs="Arial"/>
          <w:sz w:val="22"/>
          <w:szCs w:val="22"/>
        </w:rPr>
        <w:tab/>
      </w:r>
      <w:r w:rsidRPr="00385A97">
        <w:rPr>
          <w:rFonts w:ascii="Arial" w:hAnsi="Arial" w:cs="Arial"/>
          <w:sz w:val="22"/>
          <w:szCs w:val="22"/>
        </w:rPr>
        <w:tab/>
      </w:r>
      <w:r w:rsidRPr="00385A97">
        <w:rPr>
          <w:rFonts w:ascii="Arial" w:hAnsi="Arial" w:cs="Arial"/>
          <w:sz w:val="22"/>
          <w:szCs w:val="22"/>
        </w:rPr>
        <w:tab/>
      </w:r>
      <w:r w:rsidRPr="00385A97">
        <w:rPr>
          <w:rFonts w:ascii="Arial" w:hAnsi="Arial" w:cs="Arial"/>
          <w:sz w:val="22"/>
          <w:szCs w:val="22"/>
        </w:rPr>
        <w:tab/>
      </w:r>
      <w:r w:rsidRPr="00385A97">
        <w:rPr>
          <w:rFonts w:ascii="Arial" w:hAnsi="Arial" w:cs="Arial"/>
          <w:sz w:val="22"/>
          <w:szCs w:val="22"/>
        </w:rPr>
        <w:tab/>
      </w:r>
      <w:r w:rsidRPr="00385A97">
        <w:rPr>
          <w:rFonts w:ascii="Arial" w:hAnsi="Arial" w:cs="Arial"/>
          <w:sz w:val="22"/>
          <w:szCs w:val="22"/>
        </w:rPr>
        <w:tab/>
      </w:r>
    </w:p>
    <w:p w14:paraId="40A236F4" w14:textId="77777777" w:rsidR="00017EFD" w:rsidRDefault="00017EFD" w:rsidP="008C2860">
      <w:pPr>
        <w:pStyle w:val="NoSpacing"/>
      </w:pPr>
    </w:p>
    <w:p w14:paraId="2A23184B" w14:textId="3663C539" w:rsidR="001273C1" w:rsidRDefault="00F8585B" w:rsidP="00F8585B">
      <w:pPr>
        <w:pStyle w:val="Heading1"/>
      </w:pPr>
      <w:r>
        <w:lastRenderedPageBreak/>
        <w:t xml:space="preserve">CLIENT REQUIREMENTS </w:t>
      </w:r>
    </w:p>
    <w:p w14:paraId="1F67AD12" w14:textId="6705E45B" w:rsidR="001273C1" w:rsidRDefault="00F8585B">
      <w:r>
        <w:t xml:space="preserve">The Following information will be provided by the </w:t>
      </w:r>
      <w:r w:rsidR="008338F3">
        <w:t>contractor’s</w:t>
      </w:r>
      <w:r>
        <w:t xml:space="preserve"> ones they are happy with the pricing and willing to continue working with us</w:t>
      </w:r>
      <w:r w:rsidR="008338F3">
        <w:t>:</w:t>
      </w:r>
    </w:p>
    <w:tbl>
      <w:tblPr>
        <w:tblStyle w:val="ProposalTable"/>
        <w:tblW w:w="5000" w:type="pct"/>
        <w:tblLook w:val="04A0" w:firstRow="1" w:lastRow="0" w:firstColumn="1" w:lastColumn="0" w:noHBand="0" w:noVBand="1"/>
        <w:tblDescription w:val="Materials to be supplied"/>
      </w:tblPr>
      <w:tblGrid>
        <w:gridCol w:w="6340"/>
        <w:gridCol w:w="1505"/>
        <w:gridCol w:w="1505"/>
      </w:tblGrid>
      <w:tr w:rsidR="00F8585B" w14:paraId="6AC93AF9" w14:textId="77777777" w:rsidTr="00F8585B">
        <w:trPr>
          <w:cnfStyle w:val="100000000000" w:firstRow="1" w:lastRow="0" w:firstColumn="0" w:lastColumn="0" w:oddVBand="0" w:evenVBand="0" w:oddHBand="0" w:evenHBand="0" w:firstRowFirstColumn="0" w:firstRowLastColumn="0" w:lastRowFirstColumn="0" w:lastRowLastColumn="0"/>
          <w:trHeight w:val="494"/>
        </w:trPr>
        <w:tc>
          <w:tcPr>
            <w:tcW w:w="3390" w:type="pct"/>
          </w:tcPr>
          <w:p w14:paraId="67674B60" w14:textId="458A73E8" w:rsidR="00F8585B" w:rsidRPr="00E93D44" w:rsidRDefault="008338F3">
            <w:pPr>
              <w:rPr>
                <w:b/>
                <w:bCs/>
              </w:rPr>
            </w:pPr>
            <w:r w:rsidRPr="00E93D44">
              <w:rPr>
                <w:b/>
                <w:bCs/>
              </w:rPr>
              <w:t>CLIENT STEP-BY-STEP</w:t>
            </w:r>
          </w:p>
        </w:tc>
        <w:tc>
          <w:tcPr>
            <w:tcW w:w="805" w:type="pct"/>
          </w:tcPr>
          <w:p w14:paraId="3963A85E" w14:textId="0D49994F" w:rsidR="00F8585B" w:rsidRPr="00E93D44" w:rsidRDefault="008338F3">
            <w:pPr>
              <w:rPr>
                <w:b/>
                <w:bCs/>
              </w:rPr>
            </w:pPr>
            <w:r w:rsidRPr="00E93D44">
              <w:rPr>
                <w:b/>
                <w:bCs/>
              </w:rPr>
              <w:t xml:space="preserve">Check List </w:t>
            </w:r>
          </w:p>
        </w:tc>
        <w:tc>
          <w:tcPr>
            <w:tcW w:w="805" w:type="pct"/>
          </w:tcPr>
          <w:p w14:paraId="00C398CA" w14:textId="7A47FCD4" w:rsidR="00F8585B" w:rsidRPr="00E93D44" w:rsidRDefault="008338F3">
            <w:pPr>
              <w:rPr>
                <w:b/>
                <w:bCs/>
              </w:rPr>
            </w:pPr>
            <w:r w:rsidRPr="00E93D44">
              <w:rPr>
                <w:b/>
                <w:bCs/>
              </w:rPr>
              <w:t xml:space="preserve">Date </w:t>
            </w:r>
          </w:p>
        </w:tc>
      </w:tr>
      <w:tr w:rsidR="00F8585B" w14:paraId="6E96E739" w14:textId="77777777" w:rsidTr="00F8585B">
        <w:tc>
          <w:tcPr>
            <w:tcW w:w="3390" w:type="pct"/>
          </w:tcPr>
          <w:p w14:paraId="06AAF4D1" w14:textId="77777777" w:rsidR="006708C0" w:rsidRDefault="008338F3" w:rsidP="00F23ED1">
            <w:r>
              <w:t xml:space="preserve">Send us an email including the Choice of Package as </w:t>
            </w:r>
            <w:r w:rsidR="00E876E3">
              <w:t>provided attached document below, completing this</w:t>
            </w:r>
            <w:r>
              <w:t xml:space="preserve"> by adding the prices in the boxes (A correct amount will be shown at the end as Totals</w:t>
            </w:r>
            <w:r w:rsidR="00E876E3">
              <w:t xml:space="preserve"> ex GST</w:t>
            </w:r>
            <w:r>
              <w:t>)</w:t>
            </w:r>
            <w:r w:rsidR="00E876E3">
              <w:t xml:space="preserve"> Please note GST will be charged on the generated invoice </w:t>
            </w:r>
            <w:r>
              <w:t>–</w:t>
            </w:r>
          </w:p>
          <w:p w14:paraId="44E84823" w14:textId="4AF86A49" w:rsidR="008338F3" w:rsidRDefault="008338F3" w:rsidP="00F23ED1">
            <w:r>
              <w:t xml:space="preserve"> </w:t>
            </w:r>
            <w:r w:rsidR="008E5927">
              <w:object w:dxaOrig="1520" w:dyaOrig="987" w14:anchorId="04540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2pt;height:49.2pt" o:ole="">
                  <v:imagedata r:id="rId8" o:title=""/>
                </v:shape>
                <o:OLEObject Type="Embed" ProgID="Excel.Sheet.12" ShapeID="_x0000_i1029" DrawAspect="Icon" ObjectID="_1778196622" r:id="rId9"/>
              </w:object>
            </w:r>
            <w:r w:rsidR="00EF60D5">
              <w:t xml:space="preserve">  </w:t>
            </w:r>
            <w:r w:rsidR="00762E0B">
              <w:rPr>
                <w:rFonts w:eastAsiaTheme="minorEastAsia"/>
                <w:color w:val="auto"/>
              </w:rPr>
              <w:t>(This will be sent separately with proposal)</w:t>
            </w:r>
          </w:p>
        </w:tc>
        <w:sdt>
          <w:sdtPr>
            <w:id w:val="1597361111"/>
            <w14:checkbox>
              <w14:checked w14:val="0"/>
              <w14:checkedState w14:val="2612" w14:font="MS Gothic"/>
              <w14:uncheckedState w14:val="2610" w14:font="MS Gothic"/>
            </w14:checkbox>
          </w:sdtPr>
          <w:sdtEndPr/>
          <w:sdtContent>
            <w:tc>
              <w:tcPr>
                <w:tcW w:w="805" w:type="pct"/>
              </w:tcPr>
              <w:p w14:paraId="6C4C8722" w14:textId="28E6AC7C" w:rsidR="00F8585B" w:rsidRDefault="008338F3" w:rsidP="008338F3">
                <w:pPr>
                  <w:jc w:val="center"/>
                </w:pPr>
                <w:r>
                  <w:rPr>
                    <w:rFonts w:ascii="MS Gothic" w:eastAsia="MS Gothic" w:hAnsi="MS Gothic" w:hint="eastAsia"/>
                  </w:rPr>
                  <w:t>☐</w:t>
                </w:r>
              </w:p>
            </w:tc>
          </w:sdtContent>
        </w:sdt>
        <w:tc>
          <w:tcPr>
            <w:tcW w:w="805" w:type="pct"/>
          </w:tcPr>
          <w:p w14:paraId="1E243877" w14:textId="7FB1B0D8" w:rsidR="00F8585B" w:rsidRDefault="00F8585B" w:rsidP="00F23ED1"/>
        </w:tc>
      </w:tr>
      <w:tr w:rsidR="00F8585B" w14:paraId="2ECE28A6" w14:textId="77777777" w:rsidTr="00F8585B">
        <w:tc>
          <w:tcPr>
            <w:tcW w:w="3390" w:type="pct"/>
          </w:tcPr>
          <w:p w14:paraId="2E31662D" w14:textId="60C72223" w:rsidR="00F8585B" w:rsidRDefault="008338F3">
            <w:r>
              <w:t xml:space="preserve">After we receive the email, a General Service agreement will be sent to the client. The client will be signing off each page as per agreed terms and a copy will be sent back to us. </w:t>
            </w:r>
          </w:p>
        </w:tc>
        <w:sdt>
          <w:sdtPr>
            <w:id w:val="958376300"/>
            <w14:checkbox>
              <w14:checked w14:val="0"/>
              <w14:checkedState w14:val="2612" w14:font="MS Gothic"/>
              <w14:uncheckedState w14:val="2610" w14:font="MS Gothic"/>
            </w14:checkbox>
          </w:sdtPr>
          <w:sdtEndPr/>
          <w:sdtContent>
            <w:tc>
              <w:tcPr>
                <w:tcW w:w="805" w:type="pct"/>
              </w:tcPr>
              <w:p w14:paraId="5F84A1A9" w14:textId="7F20F09F" w:rsidR="00F8585B" w:rsidRDefault="008338F3" w:rsidP="008338F3">
                <w:pPr>
                  <w:jc w:val="center"/>
                </w:pPr>
                <w:r>
                  <w:rPr>
                    <w:rFonts w:ascii="MS Gothic" w:eastAsia="MS Gothic" w:hAnsi="MS Gothic" w:hint="eastAsia"/>
                  </w:rPr>
                  <w:t>☐</w:t>
                </w:r>
              </w:p>
            </w:tc>
          </w:sdtContent>
        </w:sdt>
        <w:tc>
          <w:tcPr>
            <w:tcW w:w="805" w:type="pct"/>
          </w:tcPr>
          <w:p w14:paraId="3829988D" w14:textId="4EE91983" w:rsidR="00F8585B" w:rsidRDefault="00F8585B"/>
        </w:tc>
      </w:tr>
      <w:tr w:rsidR="00F8585B" w14:paraId="63D92EBA" w14:textId="77777777" w:rsidTr="00F8585B">
        <w:tc>
          <w:tcPr>
            <w:tcW w:w="3390" w:type="pct"/>
          </w:tcPr>
          <w:p w14:paraId="428183AC" w14:textId="77777777" w:rsidR="00F8585B" w:rsidRDefault="008338F3">
            <w:r>
              <w:t xml:space="preserve">Upon agreement the client will add us as a User in the software programs as applicable and provide any procedures or policies that need to be known by us. </w:t>
            </w:r>
          </w:p>
          <w:p w14:paraId="35FA3076" w14:textId="46347775" w:rsidR="008338F3" w:rsidRDefault="008338F3">
            <w:r>
              <w:t xml:space="preserve">In terms of Payroll a brief email would be great also to discuss the requirements of approving timesheets </w:t>
            </w:r>
            <w:proofErr w:type="spellStart"/>
            <w:r>
              <w:t>etc</w:t>
            </w:r>
            <w:proofErr w:type="spellEnd"/>
            <w:r>
              <w:t xml:space="preserve"> are clear before starting the work process for the client.</w:t>
            </w:r>
          </w:p>
        </w:tc>
        <w:tc>
          <w:tcPr>
            <w:tcW w:w="805" w:type="pct"/>
          </w:tcPr>
          <w:p w14:paraId="3C10A50B" w14:textId="104938C2" w:rsidR="00F8585B" w:rsidRDefault="008338F3" w:rsidP="008338F3">
            <w:pPr>
              <w:tabs>
                <w:tab w:val="center" w:pos="608"/>
                <w:tab w:val="left" w:pos="1155"/>
              </w:tabs>
            </w:pPr>
            <w:r>
              <w:tab/>
            </w:r>
            <w:sdt>
              <w:sdtPr>
                <w:id w:val="7628858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2092DCEE" w14:textId="77777777" w:rsidR="008338F3" w:rsidRDefault="008338F3" w:rsidP="008338F3">
            <w:pPr>
              <w:tabs>
                <w:tab w:val="center" w:pos="608"/>
                <w:tab w:val="left" w:pos="1155"/>
              </w:tabs>
            </w:pPr>
          </w:p>
          <w:p w14:paraId="50000EB1" w14:textId="77777777" w:rsidR="008338F3" w:rsidRDefault="008338F3" w:rsidP="008338F3">
            <w:pPr>
              <w:tabs>
                <w:tab w:val="center" w:pos="608"/>
                <w:tab w:val="left" w:pos="1155"/>
              </w:tabs>
            </w:pPr>
          </w:p>
          <w:p w14:paraId="1D93AE28" w14:textId="77777777" w:rsidR="008338F3" w:rsidRDefault="008338F3" w:rsidP="008338F3">
            <w:pPr>
              <w:tabs>
                <w:tab w:val="center" w:pos="608"/>
                <w:tab w:val="left" w:pos="1155"/>
              </w:tabs>
            </w:pPr>
          </w:p>
          <w:sdt>
            <w:sdtPr>
              <w:id w:val="-1961256650"/>
              <w14:checkbox>
                <w14:checked w14:val="0"/>
                <w14:checkedState w14:val="2612" w14:font="MS Gothic"/>
                <w14:uncheckedState w14:val="2610" w14:font="MS Gothic"/>
              </w14:checkbox>
            </w:sdtPr>
            <w:sdtEndPr/>
            <w:sdtContent>
              <w:p w14:paraId="2EE04C18" w14:textId="0A0825E9" w:rsidR="008338F3" w:rsidRDefault="008338F3" w:rsidP="008338F3">
                <w:pPr>
                  <w:tabs>
                    <w:tab w:val="center" w:pos="608"/>
                    <w:tab w:val="left" w:pos="1155"/>
                  </w:tabs>
                  <w:jc w:val="center"/>
                </w:pPr>
                <w:r>
                  <w:rPr>
                    <w:rFonts w:ascii="MS Gothic" w:eastAsia="MS Gothic" w:hAnsi="MS Gothic" w:hint="eastAsia"/>
                  </w:rPr>
                  <w:t>☐</w:t>
                </w:r>
              </w:p>
            </w:sdtContent>
          </w:sdt>
        </w:tc>
        <w:tc>
          <w:tcPr>
            <w:tcW w:w="805" w:type="pct"/>
          </w:tcPr>
          <w:p w14:paraId="5A21F5A2" w14:textId="7E3ABFE2" w:rsidR="00F8585B" w:rsidRDefault="00F8585B"/>
        </w:tc>
      </w:tr>
    </w:tbl>
    <w:p w14:paraId="3A7EAF57" w14:textId="32F3C8B7" w:rsidR="00017EFD" w:rsidRDefault="00EF60D5">
      <w:pPr>
        <w:pStyle w:val="FootnoteText"/>
      </w:pPr>
      <w:sdt>
        <w:sdtPr>
          <w:rPr>
            <w:sz w:val="22"/>
            <w:szCs w:val="22"/>
          </w:rPr>
          <w:alias w:val="Enter description:"/>
          <w:tag w:val="Enter description:"/>
          <w:id w:val="-1065866122"/>
          <w:placeholder>
            <w:docPart w:val="170C22903E004E7CA86A7E24542046A7"/>
          </w:placeholder>
          <w:temporary/>
          <w:showingPlcHdr/>
          <w15:appearance w15:val="hidden"/>
        </w:sdtPr>
        <w:sdtEndPr>
          <w:rPr>
            <w:sz w:val="14"/>
            <w:szCs w:val="14"/>
          </w:rPr>
        </w:sdtEndPr>
        <w:sdtContent>
          <w:r w:rsidR="000322BF" w:rsidRPr="00E93D44">
            <w:rPr>
              <w:sz w:val="22"/>
              <w:szCs w:val="22"/>
            </w:rPr>
            <w:t>*We cannot be responsible for cost overruns caused by client’s failure to deliver materials by agreed-upon due dates.</w:t>
          </w:r>
        </w:sdtContent>
      </w:sdt>
    </w:p>
    <w:p w14:paraId="29196969" w14:textId="77777777" w:rsidR="001273C1" w:rsidRDefault="00EF60D5" w:rsidP="005140CB">
      <w:pPr>
        <w:pStyle w:val="Heading1"/>
      </w:pPr>
      <w:sdt>
        <w:sdtPr>
          <w:alias w:val="Expected Results:"/>
          <w:tag w:val="Expected Results:"/>
          <w:id w:val="1434475270"/>
          <w:placeholder>
            <w:docPart w:val="EA7F74169DFE42749DF3BE4F15CAE535"/>
          </w:placeholder>
          <w:temporary/>
          <w:showingPlcHdr/>
          <w15:appearance w15:val="hidden"/>
        </w:sdtPr>
        <w:sdtEndPr/>
        <w:sdtContent>
          <w:r w:rsidR="000322BF">
            <w:t>Expected Results</w:t>
          </w:r>
        </w:sdtContent>
      </w:sdt>
    </w:p>
    <w:p w14:paraId="18AB9DBD" w14:textId="354B0F90" w:rsidR="006C5ECB" w:rsidRPr="006708C0" w:rsidRDefault="00E93D44" w:rsidP="006708C0">
      <w:pPr>
        <w:spacing w:before="180"/>
        <w:rPr>
          <w:rFonts w:ascii="Arial" w:hAnsi="Arial" w:cs="Arial"/>
          <w:sz w:val="22"/>
          <w:szCs w:val="22"/>
        </w:rPr>
      </w:pPr>
      <w:r w:rsidRPr="00E93D44">
        <w:rPr>
          <w:rFonts w:ascii="Arial" w:hAnsi="Arial" w:cs="Arial"/>
          <w:sz w:val="22"/>
          <w:szCs w:val="22"/>
        </w:rPr>
        <w:t xml:space="preserve">The work will commence as soon as all the above steps are completed. </w:t>
      </w:r>
    </w:p>
    <w:p w14:paraId="0ACF1941" w14:textId="77777777" w:rsidR="001273C1" w:rsidRDefault="00EF60D5" w:rsidP="005140CB">
      <w:pPr>
        <w:pStyle w:val="Heading1"/>
      </w:pPr>
      <w:sdt>
        <w:sdtPr>
          <w:alias w:val="Conclusion:"/>
          <w:tag w:val="Conclusion:"/>
          <w:id w:val="-448547010"/>
          <w:placeholder>
            <w:docPart w:val="33A9084F3B6342CE8A819438725192B0"/>
          </w:placeholder>
          <w:temporary/>
          <w:showingPlcHdr/>
          <w15:appearance w15:val="hidden"/>
        </w:sdtPr>
        <w:sdtEndPr/>
        <w:sdtContent>
          <w:r w:rsidR="006C5ECB">
            <w:t>Conclusion</w:t>
          </w:r>
        </w:sdtContent>
      </w:sdt>
    </w:p>
    <w:p w14:paraId="48E1F4C7" w14:textId="1E2A8DB8" w:rsidR="001273C1" w:rsidRPr="007D5B1C" w:rsidRDefault="00EF60D5" w:rsidP="002F11E5">
      <w:pPr>
        <w:jc w:val="both"/>
        <w:rPr>
          <w:rFonts w:ascii="Abadi" w:hAnsi="Abadi"/>
          <w:sz w:val="22"/>
          <w:szCs w:val="22"/>
        </w:rPr>
      </w:pPr>
      <w:sdt>
        <w:sdtPr>
          <w:rPr>
            <w:rFonts w:ascii="Abadi" w:hAnsi="Abadi"/>
            <w:sz w:val="22"/>
            <w:szCs w:val="22"/>
          </w:rPr>
          <w:alias w:val="Enter description:"/>
          <w:tag w:val="Enter description:"/>
          <w:id w:val="-2107795705"/>
          <w:placeholder>
            <w:docPart w:val="56DBE756DFF94C28A9FC8D97111C4CDD"/>
          </w:placeholder>
          <w:temporary/>
          <w:showingPlcHdr/>
          <w15:appearance w15:val="hidden"/>
        </w:sdtPr>
        <w:sdtEndPr/>
        <w:sdtContent>
          <w:r w:rsidR="006C5ECB" w:rsidRPr="007D5B1C">
            <w:rPr>
              <w:rFonts w:ascii="Abadi" w:hAnsi="Abadi"/>
              <w:sz w:val="22"/>
              <w:szCs w:val="22"/>
            </w:rPr>
            <w:t>We look forward to working with</w:t>
          </w:r>
        </w:sdtContent>
      </w:sdt>
      <w:r w:rsidR="006C5ECB" w:rsidRPr="007D5B1C">
        <w:rPr>
          <w:rFonts w:ascii="Abadi" w:hAnsi="Abadi"/>
          <w:sz w:val="22"/>
          <w:szCs w:val="22"/>
        </w:rPr>
        <w:t xml:space="preserve"> </w:t>
      </w:r>
      <w:sdt>
        <w:sdtPr>
          <w:rPr>
            <w:rFonts w:ascii="Abadi" w:hAnsi="Abadi"/>
            <w:sz w:val="22"/>
            <w:szCs w:val="22"/>
          </w:rPr>
          <w:id w:val="181174748"/>
          <w:placeholder>
            <w:docPart w:val="4C3C59CD5598405BB787BC2182EF7DDB"/>
          </w:placeholder>
          <w15:appearance w15:val="hidden"/>
        </w:sdtPr>
        <w:sdtEndPr/>
        <w:sdtContent>
          <w:r w:rsidR="00F076CB" w:rsidRPr="007D5B1C">
            <w:rPr>
              <w:rFonts w:ascii="Abadi" w:hAnsi="Abadi"/>
              <w:sz w:val="22"/>
              <w:szCs w:val="22"/>
            </w:rPr>
            <w:t xml:space="preserve">you and supporting you for improvement. We are confident that we can meet the challenges </w:t>
          </w:r>
          <w:r w:rsidR="002F11E5" w:rsidRPr="007D5B1C">
            <w:rPr>
              <w:rFonts w:ascii="Abadi" w:hAnsi="Abadi"/>
              <w:sz w:val="22"/>
              <w:szCs w:val="22"/>
            </w:rPr>
            <w:t>ahead and</w:t>
          </w:r>
          <w:r w:rsidR="00F076CB" w:rsidRPr="007D5B1C">
            <w:rPr>
              <w:rFonts w:ascii="Abadi" w:hAnsi="Abadi"/>
              <w:sz w:val="22"/>
              <w:szCs w:val="22"/>
            </w:rPr>
            <w:t xml:space="preserve"> stand ready to improve the service</w:t>
          </w:r>
          <w:r w:rsidR="002F11E5" w:rsidRPr="007D5B1C">
            <w:rPr>
              <w:rFonts w:ascii="Abadi" w:hAnsi="Abadi"/>
              <w:sz w:val="22"/>
              <w:szCs w:val="22"/>
            </w:rPr>
            <w:t xml:space="preserve"> and deliver it on time. </w:t>
          </w:r>
        </w:sdtContent>
      </w:sdt>
      <w:r w:rsidR="00C16778" w:rsidRPr="007D5B1C">
        <w:rPr>
          <w:rFonts w:ascii="Abadi" w:hAnsi="Abadi"/>
          <w:sz w:val="22"/>
          <w:szCs w:val="22"/>
        </w:rPr>
        <w:t xml:space="preserve"> </w:t>
      </w:r>
    </w:p>
    <w:p w14:paraId="1F784798" w14:textId="6C5157F8" w:rsidR="006C5ECB" w:rsidRPr="007D5B1C" w:rsidRDefault="00EF60D5" w:rsidP="002F11E5">
      <w:pPr>
        <w:jc w:val="both"/>
        <w:rPr>
          <w:rFonts w:ascii="Abadi" w:hAnsi="Abadi"/>
          <w:sz w:val="22"/>
          <w:szCs w:val="22"/>
        </w:rPr>
      </w:pPr>
      <w:sdt>
        <w:sdtPr>
          <w:rPr>
            <w:rFonts w:ascii="Abadi" w:hAnsi="Abadi"/>
            <w:sz w:val="22"/>
            <w:szCs w:val="22"/>
          </w:rPr>
          <w:alias w:val="Enter description:"/>
          <w:tag w:val="Enter description:"/>
          <w:id w:val="-1881157784"/>
          <w:placeholder>
            <w:docPart w:val="7F5725E9C12B47118D0B42449B4EF96E"/>
          </w:placeholder>
          <w:temporary/>
          <w:showingPlcHdr/>
          <w15:appearance w15:val="hidden"/>
        </w:sdtPr>
        <w:sdtEndPr/>
        <w:sdtContent>
          <w:r w:rsidR="006C5ECB" w:rsidRPr="007D5B1C">
            <w:rPr>
              <w:rFonts w:ascii="Abadi" w:hAnsi="Abadi"/>
              <w:sz w:val="22"/>
              <w:szCs w:val="22"/>
            </w:rPr>
            <w:t>If you have questions on this proposal, feel free to contact</w:t>
          </w:r>
        </w:sdtContent>
      </w:sdt>
      <w:r w:rsidR="006C5ECB" w:rsidRPr="007D5B1C">
        <w:rPr>
          <w:rFonts w:ascii="Abadi" w:hAnsi="Abadi"/>
          <w:sz w:val="22"/>
          <w:szCs w:val="22"/>
        </w:rPr>
        <w:t xml:space="preserve"> </w:t>
      </w:r>
      <w:r w:rsidR="002F11E5" w:rsidRPr="007D5B1C">
        <w:rPr>
          <w:rFonts w:ascii="Abadi" w:hAnsi="Abadi"/>
          <w:sz w:val="22"/>
          <w:szCs w:val="22"/>
        </w:rPr>
        <w:t>Arvina Raj</w:t>
      </w:r>
      <w:r w:rsidR="00C16778" w:rsidRPr="007D5B1C">
        <w:rPr>
          <w:rFonts w:ascii="Abadi" w:hAnsi="Abadi"/>
          <w:sz w:val="22"/>
          <w:szCs w:val="22"/>
        </w:rPr>
        <w:t xml:space="preserve"> </w:t>
      </w:r>
      <w:sdt>
        <w:sdtPr>
          <w:rPr>
            <w:rFonts w:ascii="Abadi" w:hAnsi="Abadi"/>
            <w:sz w:val="22"/>
            <w:szCs w:val="22"/>
          </w:rPr>
          <w:alias w:val="Enter description:"/>
          <w:tag w:val="Enter description:"/>
          <w:id w:val="1101151397"/>
          <w:placeholder>
            <w:docPart w:val="85A7A4B565534C52AFEDDAFC86AB7B19"/>
          </w:placeholder>
          <w:temporary/>
          <w:showingPlcHdr/>
          <w15:appearance w15:val="hidden"/>
        </w:sdtPr>
        <w:sdtEndPr/>
        <w:sdtContent>
          <w:r w:rsidR="006C5ECB" w:rsidRPr="007D5B1C">
            <w:rPr>
              <w:rFonts w:ascii="Abadi" w:hAnsi="Abadi"/>
              <w:sz w:val="22"/>
              <w:szCs w:val="22"/>
            </w:rPr>
            <w:t>at your convenience by email at</w:t>
          </w:r>
        </w:sdtContent>
      </w:sdt>
      <w:r w:rsidR="006C5ECB" w:rsidRPr="007D5B1C">
        <w:rPr>
          <w:rFonts w:ascii="Abadi" w:hAnsi="Abadi"/>
          <w:sz w:val="22"/>
          <w:szCs w:val="22"/>
        </w:rPr>
        <w:t xml:space="preserve"> </w:t>
      </w:r>
      <w:sdt>
        <w:sdtPr>
          <w:rPr>
            <w:rFonts w:ascii="Abadi" w:hAnsi="Abadi"/>
            <w:sz w:val="22"/>
            <w:szCs w:val="22"/>
          </w:rPr>
          <w:id w:val="1106005207"/>
          <w:placeholder>
            <w:docPart w:val="8EAC32E5637747BC930AAF9531A20CC6"/>
          </w:placeholder>
          <w15:appearance w15:val="hidden"/>
        </w:sdtPr>
        <w:sdtEndPr/>
        <w:sdtContent>
          <w:hyperlink r:id="rId10" w:history="1">
            <w:r w:rsidR="002F11E5" w:rsidRPr="007D5B1C">
              <w:rPr>
                <w:rStyle w:val="Hyperlink"/>
                <w:rFonts w:ascii="Abadi" w:hAnsi="Abadi"/>
                <w:sz w:val="22"/>
                <w:szCs w:val="22"/>
              </w:rPr>
              <w:t>admin@rajsbookkeepingandpayrollservices.com</w:t>
            </w:r>
          </w:hyperlink>
        </w:sdtContent>
      </w:sdt>
      <w:r w:rsidR="002F11E5" w:rsidRPr="007D5B1C">
        <w:rPr>
          <w:rFonts w:ascii="Abadi" w:hAnsi="Abadi"/>
          <w:sz w:val="22"/>
          <w:szCs w:val="22"/>
        </w:rPr>
        <w:t xml:space="preserve"> </w:t>
      </w:r>
      <w:r w:rsidR="00C16778" w:rsidRPr="007D5B1C">
        <w:rPr>
          <w:rFonts w:ascii="Abadi" w:hAnsi="Abadi"/>
          <w:sz w:val="22"/>
          <w:szCs w:val="22"/>
        </w:rPr>
        <w:t>.</w:t>
      </w:r>
      <w:r w:rsidR="002F11E5" w:rsidRPr="007D5B1C">
        <w:rPr>
          <w:rFonts w:ascii="Abadi" w:hAnsi="Abadi"/>
          <w:sz w:val="22"/>
          <w:szCs w:val="22"/>
        </w:rPr>
        <w:t xml:space="preserve"> We will be in touch with you next to arrange a follow-up conversation on the proposal. </w:t>
      </w:r>
      <w:r w:rsidR="00C16778" w:rsidRPr="007D5B1C">
        <w:rPr>
          <w:rFonts w:ascii="Abadi" w:hAnsi="Abadi"/>
          <w:sz w:val="22"/>
          <w:szCs w:val="22"/>
        </w:rPr>
        <w:t xml:space="preserve"> </w:t>
      </w:r>
    </w:p>
    <w:p w14:paraId="645F48C4" w14:textId="0EE7DF65" w:rsidR="000E697B" w:rsidRPr="007D5B1C" w:rsidRDefault="00EF60D5" w:rsidP="001849D9">
      <w:pPr>
        <w:spacing w:before="0" w:after="0" w:line="240" w:lineRule="auto"/>
        <w:rPr>
          <w:rFonts w:ascii="Abadi" w:hAnsi="Abadi"/>
          <w:sz w:val="22"/>
          <w:szCs w:val="22"/>
        </w:rPr>
      </w:pPr>
      <w:sdt>
        <w:sdtPr>
          <w:rPr>
            <w:rFonts w:ascii="Abadi" w:hAnsi="Abadi"/>
            <w:sz w:val="22"/>
            <w:szCs w:val="22"/>
          </w:rPr>
          <w:alias w:val="Enter Closing:"/>
          <w:tag w:val="Enter Closing:"/>
          <w:id w:val="1833405638"/>
          <w:placeholder>
            <w:docPart w:val="C139F6B19C4F4E539F398F6758787F03"/>
          </w:placeholder>
          <w:temporary/>
          <w:showingPlcHdr/>
          <w15:appearance w15:val="hidden"/>
        </w:sdtPr>
        <w:sdtEndPr/>
        <w:sdtContent>
          <w:r w:rsidR="000E697B" w:rsidRPr="007D5B1C">
            <w:rPr>
              <w:rFonts w:ascii="Abadi" w:hAnsi="Abadi"/>
              <w:sz w:val="22"/>
              <w:szCs w:val="22"/>
            </w:rPr>
            <w:t>Thank you for your consideration</w:t>
          </w:r>
        </w:sdtContent>
      </w:sdt>
      <w:r w:rsidR="002F11E5" w:rsidRPr="007D5B1C">
        <w:rPr>
          <w:rFonts w:ascii="Abadi" w:hAnsi="Abadi"/>
          <w:sz w:val="22"/>
          <w:szCs w:val="22"/>
        </w:rPr>
        <w:t>.</w:t>
      </w:r>
    </w:p>
    <w:p w14:paraId="6E974756" w14:textId="7F2BD2BF" w:rsidR="001849D9" w:rsidRPr="007D5B1C" w:rsidRDefault="001849D9" w:rsidP="001849D9">
      <w:pPr>
        <w:spacing w:before="0" w:after="0" w:line="240" w:lineRule="auto"/>
        <w:rPr>
          <w:rFonts w:ascii="Abadi" w:hAnsi="Abadi"/>
          <w:sz w:val="22"/>
          <w:szCs w:val="22"/>
        </w:rPr>
      </w:pPr>
      <w:r w:rsidRPr="007D5B1C">
        <w:rPr>
          <w:rFonts w:ascii="Abadi" w:hAnsi="Abadi"/>
          <w:sz w:val="22"/>
          <w:szCs w:val="22"/>
        </w:rPr>
        <w:t xml:space="preserve">Regards </w:t>
      </w:r>
    </w:p>
    <w:p w14:paraId="0992E8EB" w14:textId="12B2015F" w:rsidR="001849D9" w:rsidRPr="007D5B1C" w:rsidRDefault="001849D9" w:rsidP="001849D9">
      <w:pPr>
        <w:spacing w:before="0" w:after="0" w:line="240" w:lineRule="auto"/>
        <w:rPr>
          <w:rFonts w:ascii="Abadi" w:hAnsi="Abadi"/>
          <w:b/>
          <w:bCs/>
          <w:sz w:val="22"/>
          <w:szCs w:val="22"/>
        </w:rPr>
      </w:pPr>
      <w:r w:rsidRPr="007D5B1C">
        <w:rPr>
          <w:rFonts w:ascii="Abadi" w:hAnsi="Abadi"/>
          <w:b/>
          <w:bCs/>
          <w:sz w:val="22"/>
          <w:szCs w:val="22"/>
        </w:rPr>
        <w:t>ARVINA RAJ</w:t>
      </w:r>
    </w:p>
    <w:sectPr w:rsidR="001849D9" w:rsidRPr="007D5B1C" w:rsidSect="005140CB">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461C3" w14:textId="77777777" w:rsidR="00CC2251" w:rsidRDefault="00CC2251">
      <w:pPr>
        <w:spacing w:after="0" w:line="240" w:lineRule="auto"/>
      </w:pPr>
      <w:r>
        <w:separator/>
      </w:r>
    </w:p>
  </w:endnote>
  <w:endnote w:type="continuationSeparator" w:id="0">
    <w:p w14:paraId="2B7C3A9A" w14:textId="77777777" w:rsidR="00CC2251" w:rsidRDefault="00CC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AB209" w14:textId="77777777" w:rsidR="003D7714" w:rsidRDefault="003D7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1FE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6F203" w14:textId="77777777" w:rsidR="003D7714" w:rsidRDefault="003D7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EC611" w14:textId="77777777" w:rsidR="00CC2251" w:rsidRDefault="00CC2251">
      <w:pPr>
        <w:spacing w:after="0" w:line="240" w:lineRule="auto"/>
      </w:pPr>
      <w:r>
        <w:separator/>
      </w:r>
    </w:p>
  </w:footnote>
  <w:footnote w:type="continuationSeparator" w:id="0">
    <w:p w14:paraId="5196EF2E" w14:textId="77777777" w:rsidR="00CC2251" w:rsidRDefault="00CC2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3141B" w14:textId="77777777" w:rsidR="003D7714" w:rsidRDefault="003D7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F460D" w14:textId="77777777" w:rsidR="003D7714" w:rsidRDefault="003D7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49BE" w14:textId="77777777" w:rsidR="003D7714" w:rsidRDefault="003D7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abstractNum w:abstractNumId="11" w15:restartNumberingAfterBreak="0">
    <w:nsid w:val="69CD27CC"/>
    <w:multiLevelType w:val="hybridMultilevel"/>
    <w:tmpl w:val="E3A23DD8"/>
    <w:lvl w:ilvl="0" w:tplc="0C09000D">
      <w:start w:val="1"/>
      <w:numFmt w:val="bullet"/>
      <w:lvlText w:val=""/>
      <w:lvlJc w:val="left"/>
      <w:pPr>
        <w:ind w:left="1152" w:hanging="360"/>
      </w:pPr>
      <w:rPr>
        <w:rFonts w:ascii="Wingdings" w:hAnsi="Wingdings"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num w:numId="1" w16cid:durableId="583535680">
    <w:abstractNumId w:val="9"/>
  </w:num>
  <w:num w:numId="2" w16cid:durableId="330572392">
    <w:abstractNumId w:val="10"/>
  </w:num>
  <w:num w:numId="3" w16cid:durableId="86969968">
    <w:abstractNumId w:val="10"/>
    <w:lvlOverride w:ilvl="0">
      <w:startOverride w:val="1"/>
    </w:lvlOverride>
  </w:num>
  <w:num w:numId="4" w16cid:durableId="357244820">
    <w:abstractNumId w:val="7"/>
  </w:num>
  <w:num w:numId="5" w16cid:durableId="306398939">
    <w:abstractNumId w:val="6"/>
  </w:num>
  <w:num w:numId="6" w16cid:durableId="2098361964">
    <w:abstractNumId w:val="5"/>
  </w:num>
  <w:num w:numId="7" w16cid:durableId="1279604591">
    <w:abstractNumId w:val="4"/>
  </w:num>
  <w:num w:numId="8" w16cid:durableId="1022708887">
    <w:abstractNumId w:val="8"/>
  </w:num>
  <w:num w:numId="9" w16cid:durableId="1118260501">
    <w:abstractNumId w:val="3"/>
  </w:num>
  <w:num w:numId="10" w16cid:durableId="1356230258">
    <w:abstractNumId w:val="2"/>
  </w:num>
  <w:num w:numId="11" w16cid:durableId="1749427671">
    <w:abstractNumId w:val="1"/>
  </w:num>
  <w:num w:numId="12" w16cid:durableId="1174026740">
    <w:abstractNumId w:val="0"/>
  </w:num>
  <w:num w:numId="13" w16cid:durableId="1023894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888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BC"/>
    <w:rsid w:val="00017EFD"/>
    <w:rsid w:val="000322BF"/>
    <w:rsid w:val="00067A34"/>
    <w:rsid w:val="000A562D"/>
    <w:rsid w:val="000A7A07"/>
    <w:rsid w:val="000B112D"/>
    <w:rsid w:val="000C6A97"/>
    <w:rsid w:val="000D3982"/>
    <w:rsid w:val="000E697B"/>
    <w:rsid w:val="000F3008"/>
    <w:rsid w:val="00101993"/>
    <w:rsid w:val="00102660"/>
    <w:rsid w:val="00106074"/>
    <w:rsid w:val="00117948"/>
    <w:rsid w:val="001238BC"/>
    <w:rsid w:val="001273C1"/>
    <w:rsid w:val="001825FE"/>
    <w:rsid w:val="001849D9"/>
    <w:rsid w:val="001E2472"/>
    <w:rsid w:val="002129B0"/>
    <w:rsid w:val="00234CEF"/>
    <w:rsid w:val="00265426"/>
    <w:rsid w:val="0028543A"/>
    <w:rsid w:val="00295C0C"/>
    <w:rsid w:val="00295D9C"/>
    <w:rsid w:val="002A04F7"/>
    <w:rsid w:val="002A166E"/>
    <w:rsid w:val="002E52EE"/>
    <w:rsid w:val="002F11E5"/>
    <w:rsid w:val="003262F3"/>
    <w:rsid w:val="00346FDE"/>
    <w:rsid w:val="00384F5E"/>
    <w:rsid w:val="00385A97"/>
    <w:rsid w:val="00386778"/>
    <w:rsid w:val="003C0DAF"/>
    <w:rsid w:val="003D72C2"/>
    <w:rsid w:val="003D7714"/>
    <w:rsid w:val="003E0898"/>
    <w:rsid w:val="00403116"/>
    <w:rsid w:val="004079F8"/>
    <w:rsid w:val="00410067"/>
    <w:rsid w:val="00435D2C"/>
    <w:rsid w:val="0046523A"/>
    <w:rsid w:val="004661BE"/>
    <w:rsid w:val="004A4B64"/>
    <w:rsid w:val="004B5850"/>
    <w:rsid w:val="004B6087"/>
    <w:rsid w:val="004E5035"/>
    <w:rsid w:val="004F5C8E"/>
    <w:rsid w:val="005140CB"/>
    <w:rsid w:val="00517215"/>
    <w:rsid w:val="00545041"/>
    <w:rsid w:val="00557786"/>
    <w:rsid w:val="00561521"/>
    <w:rsid w:val="00562C8D"/>
    <w:rsid w:val="00590B0E"/>
    <w:rsid w:val="005D1F41"/>
    <w:rsid w:val="005D3F9D"/>
    <w:rsid w:val="005E039D"/>
    <w:rsid w:val="00600E71"/>
    <w:rsid w:val="006453D3"/>
    <w:rsid w:val="006708C0"/>
    <w:rsid w:val="0068698F"/>
    <w:rsid w:val="006C5ECB"/>
    <w:rsid w:val="006C631F"/>
    <w:rsid w:val="006E592A"/>
    <w:rsid w:val="0071603F"/>
    <w:rsid w:val="00733A05"/>
    <w:rsid w:val="00741991"/>
    <w:rsid w:val="0076017A"/>
    <w:rsid w:val="00762E0B"/>
    <w:rsid w:val="00766583"/>
    <w:rsid w:val="007953BE"/>
    <w:rsid w:val="007A6C69"/>
    <w:rsid w:val="007C13B2"/>
    <w:rsid w:val="007C7858"/>
    <w:rsid w:val="007D5B1C"/>
    <w:rsid w:val="007E7A41"/>
    <w:rsid w:val="00805667"/>
    <w:rsid w:val="008125B2"/>
    <w:rsid w:val="008338F3"/>
    <w:rsid w:val="0085761F"/>
    <w:rsid w:val="008673C4"/>
    <w:rsid w:val="0088175F"/>
    <w:rsid w:val="008961F2"/>
    <w:rsid w:val="0089777F"/>
    <w:rsid w:val="008A010F"/>
    <w:rsid w:val="008B1F29"/>
    <w:rsid w:val="008C2860"/>
    <w:rsid w:val="008D379E"/>
    <w:rsid w:val="008E5927"/>
    <w:rsid w:val="008F0570"/>
    <w:rsid w:val="008F0E66"/>
    <w:rsid w:val="008F4E62"/>
    <w:rsid w:val="009031E5"/>
    <w:rsid w:val="00920712"/>
    <w:rsid w:val="00931827"/>
    <w:rsid w:val="0095165A"/>
    <w:rsid w:val="009561A9"/>
    <w:rsid w:val="00971C4D"/>
    <w:rsid w:val="009720C9"/>
    <w:rsid w:val="009802F2"/>
    <w:rsid w:val="00987BCC"/>
    <w:rsid w:val="009A3E0F"/>
    <w:rsid w:val="009A54A1"/>
    <w:rsid w:val="009B5D53"/>
    <w:rsid w:val="009B77E5"/>
    <w:rsid w:val="009D403F"/>
    <w:rsid w:val="009E07E5"/>
    <w:rsid w:val="00A010ED"/>
    <w:rsid w:val="00A43341"/>
    <w:rsid w:val="00A54BD5"/>
    <w:rsid w:val="00A618AB"/>
    <w:rsid w:val="00A85DD2"/>
    <w:rsid w:val="00A97CC8"/>
    <w:rsid w:val="00AA37DD"/>
    <w:rsid w:val="00AA4E06"/>
    <w:rsid w:val="00AA528E"/>
    <w:rsid w:val="00AB131D"/>
    <w:rsid w:val="00AB1CC9"/>
    <w:rsid w:val="00AD1564"/>
    <w:rsid w:val="00AF452C"/>
    <w:rsid w:val="00B0209E"/>
    <w:rsid w:val="00B05330"/>
    <w:rsid w:val="00B13AE2"/>
    <w:rsid w:val="00B373BC"/>
    <w:rsid w:val="00B55390"/>
    <w:rsid w:val="00B66D3B"/>
    <w:rsid w:val="00B90EF3"/>
    <w:rsid w:val="00BB6C12"/>
    <w:rsid w:val="00BC617C"/>
    <w:rsid w:val="00BE3CD6"/>
    <w:rsid w:val="00BF78FF"/>
    <w:rsid w:val="00C0217D"/>
    <w:rsid w:val="00C023DE"/>
    <w:rsid w:val="00C16778"/>
    <w:rsid w:val="00C27980"/>
    <w:rsid w:val="00C7764C"/>
    <w:rsid w:val="00CC2251"/>
    <w:rsid w:val="00CC4E29"/>
    <w:rsid w:val="00CC612B"/>
    <w:rsid w:val="00CE5BF4"/>
    <w:rsid w:val="00D16EFA"/>
    <w:rsid w:val="00D31D4F"/>
    <w:rsid w:val="00D648F7"/>
    <w:rsid w:val="00D65CCD"/>
    <w:rsid w:val="00D84A68"/>
    <w:rsid w:val="00D979E9"/>
    <w:rsid w:val="00DA7021"/>
    <w:rsid w:val="00DD3056"/>
    <w:rsid w:val="00E0401F"/>
    <w:rsid w:val="00E41F54"/>
    <w:rsid w:val="00E774CA"/>
    <w:rsid w:val="00E876E3"/>
    <w:rsid w:val="00E93D44"/>
    <w:rsid w:val="00EA06FB"/>
    <w:rsid w:val="00EA5097"/>
    <w:rsid w:val="00EF60D5"/>
    <w:rsid w:val="00F076CB"/>
    <w:rsid w:val="00F23ED1"/>
    <w:rsid w:val="00F34CA2"/>
    <w:rsid w:val="00F42EAE"/>
    <w:rsid w:val="00F4339B"/>
    <w:rsid w:val="00F46710"/>
    <w:rsid w:val="00F468C9"/>
    <w:rsid w:val="00F535B0"/>
    <w:rsid w:val="00F70BC0"/>
    <w:rsid w:val="00F7501B"/>
    <w:rsid w:val="00F82A51"/>
    <w:rsid w:val="00F8585B"/>
    <w:rsid w:val="00F9769D"/>
    <w:rsid w:val="00FB2EE0"/>
    <w:rsid w:val="00FC68B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DFD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B112D"/>
    <w:rPr>
      <w:sz w:val="20"/>
      <w:szCs w:val="20"/>
    </w:rPr>
  </w:style>
  <w:style w:type="paragraph" w:styleId="Heading1">
    <w:name w:val="heading 1"/>
    <w:basedOn w:val="Normal"/>
    <w:next w:val="Normal"/>
    <w:link w:val="Heading1Char"/>
    <w:uiPriority w:val="9"/>
    <w:qFormat/>
    <w:rsid w:val="000B112D"/>
    <w:pPr>
      <w:keepNext/>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ind w:left="-1354" w:right="-1440" w:firstLine="1354"/>
      <w:outlineLvl w:val="0"/>
    </w:pPr>
    <w:rPr>
      <w:rFonts w:asciiTheme="majorHAnsi" w:hAnsiTheme="majorHAnsi" w:cs="Times New Roman (Body CS)"/>
      <w:b/>
      <w:bCs/>
      <w:caps/>
      <w:color w:val="FFFFFF" w:themeColor="background1"/>
      <w:spacing w:val="15"/>
      <w:sz w:val="22"/>
      <w:szCs w:val="22"/>
    </w:rPr>
  </w:style>
  <w:style w:type="paragraph" w:styleId="Heading2">
    <w:name w:val="heading 2"/>
    <w:basedOn w:val="Normal"/>
    <w:next w:val="Normal"/>
    <w:link w:val="Heading2Char"/>
    <w:uiPriority w:val="9"/>
    <w:qFormat/>
    <w:rsid w:val="000B112D"/>
    <w:pPr>
      <w:keepNext/>
      <w:spacing w:after="0"/>
      <w:outlineLvl w:val="1"/>
    </w:pPr>
    <w:rPr>
      <w:rFonts w:asciiTheme="majorHAnsi" w:hAnsiTheme="majorHAnsi" w:cs="Times New Roman (Body CS)"/>
      <w:color w:val="4472C4" w:themeColor="accent1"/>
      <w:spacing w:val="15"/>
      <w:sz w:val="22"/>
      <w:szCs w:val="22"/>
    </w:rPr>
  </w:style>
  <w:style w:type="paragraph" w:styleId="Heading3">
    <w:name w:val="heading 3"/>
    <w:basedOn w:val="Normal"/>
    <w:next w:val="Normal"/>
    <w:link w:val="Heading3Char"/>
    <w:uiPriority w:val="9"/>
    <w:semiHidden/>
    <w:unhideWhenUsed/>
    <w:qFormat/>
    <w:rsid w:val="004B6087"/>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4B6087"/>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4B6087"/>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4B6087"/>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4B6087"/>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4B608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B608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112D"/>
    <w:pPr>
      <w:spacing w:before="0"/>
      <w:contextualSpacing/>
    </w:pPr>
    <w:rPr>
      <w:rFonts w:asciiTheme="majorHAnsi" w:hAnsiTheme="majorHAnsi" w:cs="Times New Roman (Body CS)"/>
      <w:b/>
      <w:caps/>
      <w:color w:val="FFFFFF" w:themeColor="background1"/>
      <w:spacing w:val="10"/>
      <w:kern w:val="28"/>
      <w:sz w:val="72"/>
      <w:szCs w:val="52"/>
    </w:rPr>
  </w:style>
  <w:style w:type="character" w:customStyle="1" w:styleId="TitleChar">
    <w:name w:val="Title Char"/>
    <w:basedOn w:val="DefaultParagraphFont"/>
    <w:link w:val="Title"/>
    <w:uiPriority w:val="10"/>
    <w:rsid w:val="000B112D"/>
    <w:rPr>
      <w:rFonts w:asciiTheme="majorHAnsi" w:hAnsiTheme="majorHAnsi" w:cs="Times New Roman (Body CS)"/>
      <w:b/>
      <w:caps/>
      <w:color w:val="FFFFFF" w:themeColor="background1"/>
      <w:spacing w:val="10"/>
      <w:kern w:val="28"/>
      <w:sz w:val="7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B112D"/>
    <w:pPr>
      <w:spacing w:after="240" w:line="240" w:lineRule="auto"/>
      <w:jc w:val="center"/>
    </w:pPr>
    <w:rPr>
      <w:rFonts w:asciiTheme="majorHAnsi" w:hAnsiTheme="majorHAnsi"/>
      <w:caps/>
      <w:color w:val="4472C4" w:themeColor="accent1"/>
      <w:spacing w:val="10"/>
      <w:sz w:val="24"/>
      <w:szCs w:val="24"/>
    </w:rPr>
  </w:style>
  <w:style w:type="character" w:customStyle="1" w:styleId="SubtitleChar">
    <w:name w:val="Subtitle Char"/>
    <w:basedOn w:val="DefaultParagraphFont"/>
    <w:link w:val="Subtitle"/>
    <w:uiPriority w:val="11"/>
    <w:rsid w:val="000B112D"/>
    <w:rPr>
      <w:rFonts w:asciiTheme="majorHAnsi" w:hAnsiTheme="majorHAnsi"/>
      <w:caps/>
      <w:color w:val="4472C4" w:themeColor="accent1"/>
      <w:spacing w:val="10"/>
      <w:sz w:val="24"/>
      <w:szCs w:val="24"/>
    </w:rPr>
  </w:style>
  <w:style w:type="character" w:customStyle="1" w:styleId="Heading1Char">
    <w:name w:val="Heading 1 Char"/>
    <w:basedOn w:val="DefaultParagraphFont"/>
    <w:link w:val="Heading1"/>
    <w:uiPriority w:val="9"/>
    <w:rsid w:val="000B112D"/>
    <w:rPr>
      <w:rFonts w:asciiTheme="majorHAnsi" w:hAnsiTheme="majorHAnsi" w:cs="Times New Roman (Body CS)"/>
      <w:b/>
      <w:bCs/>
      <w:caps/>
      <w:color w:val="FFFFFF" w:themeColor="background1"/>
      <w:spacing w:val="15"/>
      <w:shd w:val="clear" w:color="auto" w:fill="4472C4" w:themeFill="accent1"/>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410067"/>
    <w:pPr>
      <w:spacing w:after="160" w:line="264" w:lineRule="auto"/>
      <w:ind w:right="576"/>
    </w:pPr>
    <w:rPr>
      <w:i/>
      <w:iCs/>
      <w:color w:val="4472C4"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basedOn w:val="Normal"/>
    <w:link w:val="NoSpacingChar"/>
    <w:uiPriority w:val="1"/>
    <w:qFormat/>
    <w:rsid w:val="004B6087"/>
    <w:pPr>
      <w:spacing w:before="0" w:after="0" w:line="240" w:lineRule="auto"/>
    </w:pPr>
  </w:style>
  <w:style w:type="character" w:customStyle="1" w:styleId="Heading2Char">
    <w:name w:val="Heading 2 Char"/>
    <w:basedOn w:val="DefaultParagraphFont"/>
    <w:link w:val="Heading2"/>
    <w:uiPriority w:val="9"/>
    <w:rsid w:val="000B112D"/>
    <w:rPr>
      <w:rFonts w:asciiTheme="majorHAnsi" w:hAnsiTheme="majorHAnsi" w:cs="Times New Roman (Body CS)"/>
      <w:color w:val="4472C4" w:themeColor="accent1"/>
      <w:spacing w:val="15"/>
    </w:rPr>
  </w:style>
  <w:style w:type="paragraph" w:styleId="ListBullet">
    <w:name w:val="List Bullet"/>
    <w:basedOn w:val="Normal"/>
    <w:uiPriority w:val="1"/>
    <w:qFormat/>
    <w:rsid w:val="007A6C69"/>
    <w:pPr>
      <w:numPr>
        <w:numId w:val="2"/>
      </w:numPr>
      <w:spacing w:after="60"/>
    </w:pPr>
    <w:rPr>
      <w:b/>
      <w:color w:val="1F4E79"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1F3864"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1F3864"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4472C4" w:themeFill="accent1"/>
      </w:tcPr>
    </w:tblStylePr>
    <w:tblStylePr w:type="lastRow">
      <w:rPr>
        <w:b/>
        <w:color w:val="FFFFFF" w:themeColor="background1"/>
      </w:rPr>
      <w:tblPr/>
      <w:tcPr>
        <w:shd w:val="clear" w:color="auto" w:fill="4472C4" w:themeFill="accent1"/>
      </w:tcPr>
    </w:tblStylePr>
  </w:style>
  <w:style w:type="paragraph" w:styleId="FootnoteText">
    <w:name w:val="footnote text"/>
    <w:basedOn w:val="Normal"/>
    <w:link w:val="FootnoteTextChar"/>
    <w:uiPriority w:val="12"/>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qFormat/>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uiPriority w:val="22"/>
    <w:qFormat/>
    <w:rsid w:val="004B6087"/>
    <w:rPr>
      <w:b/>
      <w:bCs/>
    </w:rPr>
  </w:style>
  <w:style w:type="character" w:customStyle="1" w:styleId="Heading4Char">
    <w:name w:val="Heading 4 Char"/>
    <w:basedOn w:val="DefaultParagraphFont"/>
    <w:link w:val="Heading4"/>
    <w:uiPriority w:val="9"/>
    <w:semiHidden/>
    <w:rsid w:val="004B6087"/>
    <w:rPr>
      <w:caps/>
      <w:color w:val="2F5496" w:themeColor="accent1" w:themeShade="BF"/>
      <w:spacing w:val="10"/>
    </w:rPr>
  </w:style>
  <w:style w:type="character" w:customStyle="1" w:styleId="Heading5Char">
    <w:name w:val="Heading 5 Char"/>
    <w:basedOn w:val="DefaultParagraphFont"/>
    <w:link w:val="Heading5"/>
    <w:uiPriority w:val="9"/>
    <w:semiHidden/>
    <w:rsid w:val="004B6087"/>
    <w:rPr>
      <w:caps/>
      <w:color w:val="2F5496" w:themeColor="accent1" w:themeShade="BF"/>
      <w:spacing w:val="10"/>
    </w:rPr>
  </w:style>
  <w:style w:type="character" w:customStyle="1" w:styleId="Heading6Char">
    <w:name w:val="Heading 6 Char"/>
    <w:basedOn w:val="DefaultParagraphFont"/>
    <w:link w:val="Heading6"/>
    <w:uiPriority w:val="9"/>
    <w:semiHidden/>
    <w:rsid w:val="004B6087"/>
    <w:rPr>
      <w:caps/>
      <w:color w:val="2F5496" w:themeColor="accent1" w:themeShade="BF"/>
      <w:spacing w:val="10"/>
    </w:rPr>
  </w:style>
  <w:style w:type="character" w:customStyle="1" w:styleId="Heading7Char">
    <w:name w:val="Heading 7 Char"/>
    <w:basedOn w:val="DefaultParagraphFont"/>
    <w:link w:val="Heading7"/>
    <w:uiPriority w:val="9"/>
    <w:semiHidden/>
    <w:rsid w:val="004B6087"/>
    <w:rPr>
      <w:caps/>
      <w:color w:val="2F5496" w:themeColor="accent1" w:themeShade="BF"/>
      <w:spacing w:val="10"/>
    </w:rPr>
  </w:style>
  <w:style w:type="character" w:customStyle="1" w:styleId="Heading8Char">
    <w:name w:val="Heading 8 Char"/>
    <w:basedOn w:val="DefaultParagraphFont"/>
    <w:link w:val="Heading8"/>
    <w:uiPriority w:val="9"/>
    <w:semiHidden/>
    <w:rsid w:val="004B6087"/>
    <w:rPr>
      <w:caps/>
      <w:spacing w:val="10"/>
      <w:sz w:val="18"/>
      <w:szCs w:val="18"/>
    </w:rPr>
  </w:style>
  <w:style w:type="character" w:customStyle="1" w:styleId="Heading9Char">
    <w:name w:val="Heading 9 Char"/>
    <w:basedOn w:val="DefaultParagraphFont"/>
    <w:link w:val="Heading9"/>
    <w:uiPriority w:val="9"/>
    <w:semiHidden/>
    <w:rsid w:val="004B6087"/>
    <w:rPr>
      <w:i/>
      <w:caps/>
      <w:spacing w:val="10"/>
      <w:sz w:val="18"/>
      <w:szCs w:val="18"/>
    </w:rPr>
  </w:style>
  <w:style w:type="character" w:styleId="IntenseEmphasis">
    <w:name w:val="Intense Emphasis"/>
    <w:uiPriority w:val="21"/>
    <w:semiHidden/>
    <w:qFormat/>
    <w:rsid w:val="004B6087"/>
    <w:rPr>
      <w:b/>
      <w:bCs/>
      <w:caps/>
      <w:color w:val="1F3763" w:themeColor="accent1" w:themeShade="7F"/>
      <w:spacing w:val="10"/>
    </w:rPr>
  </w:style>
  <w:style w:type="paragraph" w:styleId="IntenseQuote">
    <w:name w:val="Intense Quote"/>
    <w:basedOn w:val="Normal"/>
    <w:next w:val="Normal"/>
    <w:link w:val="IntenseQuoteChar"/>
    <w:uiPriority w:val="30"/>
    <w:semiHidden/>
    <w:qFormat/>
    <w:rsid w:val="004B6087"/>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semiHidden/>
    <w:rsid w:val="000B112D"/>
    <w:rPr>
      <w:i/>
      <w:iCs/>
      <w:color w:val="4472C4" w:themeColor="accent1"/>
      <w:sz w:val="20"/>
      <w:szCs w:val="20"/>
    </w:rPr>
  </w:style>
  <w:style w:type="character" w:styleId="IntenseReference">
    <w:name w:val="Intense Reference"/>
    <w:uiPriority w:val="32"/>
    <w:semiHidden/>
    <w:qFormat/>
    <w:rsid w:val="004B6087"/>
    <w:rPr>
      <w:b/>
      <w:bCs/>
      <w:i/>
      <w:iCs/>
      <w:caps/>
      <w:color w:val="4472C4" w:themeColor="accent1"/>
    </w:rPr>
  </w:style>
  <w:style w:type="paragraph" w:styleId="BlockText">
    <w:name w:val="Block Text"/>
    <w:basedOn w:val="Normal"/>
    <w:uiPriority w:val="99"/>
    <w:semiHidden/>
    <w:unhideWhenUsed/>
    <w:rsid w:val="008961F2"/>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styleId="Hyperlink">
    <w:name w:val="Hyperlink"/>
    <w:basedOn w:val="DefaultParagraphFont"/>
    <w:uiPriority w:val="99"/>
    <w:unhideWhenUsed/>
    <w:rsid w:val="008961F2"/>
    <w:rPr>
      <w:color w:val="538135"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4B6087"/>
    <w:rPr>
      <w:caps/>
      <w:color w:val="1F3763" w:themeColor="accent1" w:themeShade="7F"/>
      <w:spacing w:val="15"/>
    </w:rPr>
  </w:style>
  <w:style w:type="paragraph" w:styleId="Caption">
    <w:name w:val="caption"/>
    <w:basedOn w:val="Normal"/>
    <w:next w:val="Normal"/>
    <w:uiPriority w:val="35"/>
    <w:semiHidden/>
    <w:unhideWhenUsed/>
    <w:qFormat/>
    <w:rsid w:val="004B6087"/>
    <w:rPr>
      <w:b/>
      <w:bCs/>
      <w:color w:val="2F5496" w:themeColor="accent1" w:themeShade="BF"/>
      <w:sz w:val="16"/>
      <w:szCs w:val="16"/>
    </w:rPr>
  </w:style>
  <w:style w:type="character" w:styleId="Emphasis">
    <w:name w:val="Emphasis"/>
    <w:uiPriority w:val="20"/>
    <w:semiHidden/>
    <w:qFormat/>
    <w:rsid w:val="004B6087"/>
    <w:rPr>
      <w:caps/>
      <w:color w:val="1F3763" w:themeColor="accent1" w:themeShade="7F"/>
      <w:spacing w:val="5"/>
    </w:rPr>
  </w:style>
  <w:style w:type="character" w:customStyle="1" w:styleId="NoSpacingChar">
    <w:name w:val="No Spacing Char"/>
    <w:basedOn w:val="DefaultParagraphFont"/>
    <w:link w:val="NoSpacing"/>
    <w:uiPriority w:val="1"/>
    <w:rsid w:val="004B6087"/>
    <w:rPr>
      <w:sz w:val="20"/>
      <w:szCs w:val="20"/>
    </w:rPr>
  </w:style>
  <w:style w:type="paragraph" w:styleId="ListParagraph">
    <w:name w:val="List Paragraph"/>
    <w:basedOn w:val="Normal"/>
    <w:uiPriority w:val="34"/>
    <w:semiHidden/>
    <w:qFormat/>
    <w:rsid w:val="004B6087"/>
    <w:pPr>
      <w:ind w:left="720"/>
      <w:contextualSpacing/>
    </w:pPr>
  </w:style>
  <w:style w:type="paragraph" w:styleId="Quote">
    <w:name w:val="Quote"/>
    <w:basedOn w:val="Normal"/>
    <w:next w:val="Normal"/>
    <w:link w:val="QuoteChar"/>
    <w:uiPriority w:val="29"/>
    <w:semiHidden/>
    <w:qFormat/>
    <w:rsid w:val="004B6087"/>
    <w:rPr>
      <w:i/>
      <w:iCs/>
    </w:rPr>
  </w:style>
  <w:style w:type="character" w:customStyle="1" w:styleId="QuoteChar">
    <w:name w:val="Quote Char"/>
    <w:basedOn w:val="DefaultParagraphFont"/>
    <w:link w:val="Quote"/>
    <w:uiPriority w:val="29"/>
    <w:semiHidden/>
    <w:rsid w:val="000B112D"/>
    <w:rPr>
      <w:i/>
      <w:iCs/>
      <w:sz w:val="20"/>
      <w:szCs w:val="20"/>
    </w:rPr>
  </w:style>
  <w:style w:type="character" w:styleId="SubtleEmphasis">
    <w:name w:val="Subtle Emphasis"/>
    <w:uiPriority w:val="19"/>
    <w:semiHidden/>
    <w:qFormat/>
    <w:rsid w:val="004B6087"/>
    <w:rPr>
      <w:i/>
      <w:iCs/>
      <w:color w:val="1F3763" w:themeColor="accent1" w:themeShade="7F"/>
    </w:rPr>
  </w:style>
  <w:style w:type="character" w:styleId="SubtleReference">
    <w:name w:val="Subtle Reference"/>
    <w:uiPriority w:val="31"/>
    <w:semiHidden/>
    <w:qFormat/>
    <w:rsid w:val="004B6087"/>
    <w:rPr>
      <w:b/>
      <w:bCs/>
      <w:color w:val="4472C4" w:themeColor="accent1"/>
    </w:rPr>
  </w:style>
  <w:style w:type="character" w:styleId="BookTitle">
    <w:name w:val="Book Title"/>
    <w:uiPriority w:val="33"/>
    <w:semiHidden/>
    <w:qFormat/>
    <w:rsid w:val="004B6087"/>
    <w:rPr>
      <w:b/>
      <w:bCs/>
      <w:i/>
      <w:iCs/>
      <w:spacing w:val="9"/>
    </w:rPr>
  </w:style>
  <w:style w:type="paragraph" w:styleId="TOCHeading">
    <w:name w:val="TOC Heading"/>
    <w:basedOn w:val="Heading1"/>
    <w:next w:val="Normal"/>
    <w:uiPriority w:val="39"/>
    <w:semiHidden/>
    <w:unhideWhenUsed/>
    <w:qFormat/>
    <w:rsid w:val="004B6087"/>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68698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68698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ont8">
    <w:name w:val="font_8"/>
    <w:basedOn w:val="Normal"/>
    <w:rsid w:val="00F4339B"/>
    <w:pPr>
      <w:spacing w:before="100" w:beforeAutospacing="1" w:after="100" w:afterAutospacing="1" w:line="240" w:lineRule="auto"/>
    </w:pPr>
    <w:rPr>
      <w:rFonts w:ascii="Times New Roman" w:eastAsia="Times New Roman" w:hAnsi="Times New Roman" w:cs="Times New Roman"/>
      <w:sz w:val="24"/>
      <w:szCs w:val="24"/>
      <w:lang w:val="en-AU" w:eastAsia="en-AU" w:bidi="hi-IN"/>
    </w:rPr>
  </w:style>
  <w:style w:type="character" w:styleId="UnresolvedMention">
    <w:name w:val="Unresolved Mention"/>
    <w:basedOn w:val="DefaultParagraphFont"/>
    <w:uiPriority w:val="99"/>
    <w:semiHidden/>
    <w:unhideWhenUsed/>
    <w:rsid w:val="002F1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53043">
      <w:bodyDiv w:val="1"/>
      <w:marLeft w:val="0"/>
      <w:marRight w:val="0"/>
      <w:marTop w:val="0"/>
      <w:marBottom w:val="0"/>
      <w:divBdr>
        <w:top w:val="none" w:sz="0" w:space="0" w:color="auto"/>
        <w:left w:val="none" w:sz="0" w:space="0" w:color="auto"/>
        <w:bottom w:val="none" w:sz="0" w:space="0" w:color="auto"/>
        <w:right w:val="none" w:sz="0" w:space="0" w:color="auto"/>
      </w:divBdr>
    </w:div>
    <w:div w:id="31885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dmin@rajsbookkeepingandpayrollservice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dmin@rajsbookkeepingandpayrollservice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j_a\AppData\Roaming\Microsoft\Templates\Business%20services%20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7FD6CE409D40398E4C123EA3502337"/>
        <w:category>
          <w:name w:val="General"/>
          <w:gallery w:val="placeholder"/>
        </w:category>
        <w:types>
          <w:type w:val="bbPlcHdr"/>
        </w:types>
        <w:behaviors>
          <w:behavior w:val="content"/>
        </w:behaviors>
        <w:guid w:val="{1ECF34B3-0C40-42DB-B5E5-A1AC7B3FEECD}"/>
      </w:docPartPr>
      <w:docPartBody>
        <w:p w:rsidR="00AA2286" w:rsidRDefault="00486EEE">
          <w:pPr>
            <w:pStyle w:val="9D7FD6CE409D40398E4C123EA3502337"/>
          </w:pPr>
          <w:r w:rsidRPr="00E0401F">
            <w:t>OLSON HARRIS LTD.</w:t>
          </w:r>
        </w:p>
      </w:docPartBody>
    </w:docPart>
    <w:docPart>
      <w:docPartPr>
        <w:name w:val="FB5B5BD9FDA24960B386D214B7DE926C"/>
        <w:category>
          <w:name w:val="General"/>
          <w:gallery w:val="placeholder"/>
        </w:category>
        <w:types>
          <w:type w:val="bbPlcHdr"/>
        </w:types>
        <w:behaviors>
          <w:behavior w:val="content"/>
        </w:behaviors>
        <w:guid w:val="{9D960A4F-C313-4AA1-B8AC-B28CEDC56DF9}"/>
      </w:docPartPr>
      <w:docPartBody>
        <w:p w:rsidR="00AA2286" w:rsidRDefault="00486EEE">
          <w:pPr>
            <w:pStyle w:val="FB5B5BD9FDA24960B386D214B7DE926C"/>
          </w:pPr>
          <w:r w:rsidRPr="005140CB">
            <w:t>Overview</w:t>
          </w:r>
        </w:p>
      </w:docPartBody>
    </w:docPart>
    <w:docPart>
      <w:docPartPr>
        <w:name w:val="45497AEB6ABA40A6B6D8BA798BFEC09B"/>
        <w:category>
          <w:name w:val="General"/>
          <w:gallery w:val="placeholder"/>
        </w:category>
        <w:types>
          <w:type w:val="bbPlcHdr"/>
        </w:types>
        <w:behaviors>
          <w:behavior w:val="content"/>
        </w:behaviors>
        <w:guid w:val="{C968BF7F-8432-4B0D-AF87-F8B6A9734D15}"/>
      </w:docPartPr>
      <w:docPartBody>
        <w:p w:rsidR="00AA2286" w:rsidRDefault="00486EEE">
          <w:pPr>
            <w:pStyle w:val="45497AEB6ABA40A6B6D8BA798BFEC09B"/>
          </w:pPr>
          <w:r>
            <w:t>Improve response time for customer questions</w:t>
          </w:r>
        </w:p>
      </w:docPartBody>
    </w:docPart>
    <w:docPart>
      <w:docPartPr>
        <w:name w:val="3F485BBA4223477F87F15EDBEB909A3C"/>
        <w:category>
          <w:name w:val="General"/>
          <w:gallery w:val="placeholder"/>
        </w:category>
        <w:types>
          <w:type w:val="bbPlcHdr"/>
        </w:types>
        <w:behaviors>
          <w:behavior w:val="content"/>
        </w:behaviors>
        <w:guid w:val="{5F0C7A00-FB23-4A8F-AACE-461D72B71BE2}"/>
      </w:docPartPr>
      <w:docPartBody>
        <w:p w:rsidR="00AA2286" w:rsidRDefault="00486EEE">
          <w:pPr>
            <w:pStyle w:val="3F485BBA4223477F87F15EDBEB909A3C"/>
          </w:pPr>
          <w:r w:rsidRPr="00C023DE">
            <w:t>Our Proposal</w:t>
          </w:r>
        </w:p>
      </w:docPartBody>
    </w:docPart>
    <w:docPart>
      <w:docPartPr>
        <w:name w:val="6A5FEDD7FA6144FFA866D4C4017B2B91"/>
        <w:category>
          <w:name w:val="General"/>
          <w:gallery w:val="placeholder"/>
        </w:category>
        <w:types>
          <w:type w:val="bbPlcHdr"/>
        </w:types>
        <w:behaviors>
          <w:behavior w:val="content"/>
        </w:behaviors>
        <w:guid w:val="{6C3746AF-16E8-4BF1-A3C8-8DD42FC3A21D}"/>
      </w:docPartPr>
      <w:docPartBody>
        <w:p w:rsidR="00AA2286" w:rsidRDefault="00486EEE">
          <w:pPr>
            <w:pStyle w:val="6A5FEDD7FA6144FFA866D4C4017B2B91"/>
          </w:pPr>
          <w:r>
            <w:t>Northwind Traders</w:t>
          </w:r>
        </w:p>
      </w:docPartBody>
    </w:docPart>
    <w:docPart>
      <w:docPartPr>
        <w:name w:val="170C22903E004E7CA86A7E24542046A7"/>
        <w:category>
          <w:name w:val="General"/>
          <w:gallery w:val="placeholder"/>
        </w:category>
        <w:types>
          <w:type w:val="bbPlcHdr"/>
        </w:types>
        <w:behaviors>
          <w:behavior w:val="content"/>
        </w:behaviors>
        <w:guid w:val="{F4621C15-2AD9-4050-9E17-77F1AF44CA66}"/>
      </w:docPartPr>
      <w:docPartBody>
        <w:p w:rsidR="00AA2286" w:rsidRDefault="00486EEE">
          <w:pPr>
            <w:pStyle w:val="170C22903E004E7CA86A7E24542046A7"/>
          </w:pPr>
          <w:r>
            <w:t>*We cannot be responsible for cost overruns caused by client’s failure to deliver materials by agreed-upon due dates.</w:t>
          </w:r>
        </w:p>
      </w:docPartBody>
    </w:docPart>
    <w:docPart>
      <w:docPartPr>
        <w:name w:val="EA7F74169DFE42749DF3BE4F15CAE535"/>
        <w:category>
          <w:name w:val="General"/>
          <w:gallery w:val="placeholder"/>
        </w:category>
        <w:types>
          <w:type w:val="bbPlcHdr"/>
        </w:types>
        <w:behaviors>
          <w:behavior w:val="content"/>
        </w:behaviors>
        <w:guid w:val="{FA4177A3-BB54-4346-B195-8B22CD749122}"/>
      </w:docPartPr>
      <w:docPartBody>
        <w:p w:rsidR="00AA2286" w:rsidRDefault="00486EEE">
          <w:pPr>
            <w:pStyle w:val="EA7F74169DFE42749DF3BE4F15CAE535"/>
          </w:pPr>
          <w:r>
            <w:t>Expected Results</w:t>
          </w:r>
        </w:p>
      </w:docPartBody>
    </w:docPart>
    <w:docPart>
      <w:docPartPr>
        <w:name w:val="33A9084F3B6342CE8A819438725192B0"/>
        <w:category>
          <w:name w:val="General"/>
          <w:gallery w:val="placeholder"/>
        </w:category>
        <w:types>
          <w:type w:val="bbPlcHdr"/>
        </w:types>
        <w:behaviors>
          <w:behavior w:val="content"/>
        </w:behaviors>
        <w:guid w:val="{9B62868F-F48F-414E-B8A1-1EB6C130C72B}"/>
      </w:docPartPr>
      <w:docPartBody>
        <w:p w:rsidR="00AA2286" w:rsidRDefault="00486EEE">
          <w:pPr>
            <w:pStyle w:val="33A9084F3B6342CE8A819438725192B0"/>
          </w:pPr>
          <w:r>
            <w:t>Conclusion</w:t>
          </w:r>
        </w:p>
      </w:docPartBody>
    </w:docPart>
    <w:docPart>
      <w:docPartPr>
        <w:name w:val="56DBE756DFF94C28A9FC8D97111C4CDD"/>
        <w:category>
          <w:name w:val="General"/>
          <w:gallery w:val="placeholder"/>
        </w:category>
        <w:types>
          <w:type w:val="bbPlcHdr"/>
        </w:types>
        <w:behaviors>
          <w:behavior w:val="content"/>
        </w:behaviors>
        <w:guid w:val="{F11373B5-66F0-4E0F-BE8C-7D3A9572B643}"/>
      </w:docPartPr>
      <w:docPartBody>
        <w:p w:rsidR="00AA2286" w:rsidRDefault="00486EEE">
          <w:pPr>
            <w:pStyle w:val="56DBE756DFF94C28A9FC8D97111C4CDD"/>
          </w:pPr>
          <w:r>
            <w:t>We look forward to working with</w:t>
          </w:r>
        </w:p>
      </w:docPartBody>
    </w:docPart>
    <w:docPart>
      <w:docPartPr>
        <w:name w:val="4C3C59CD5598405BB787BC2182EF7DDB"/>
        <w:category>
          <w:name w:val="General"/>
          <w:gallery w:val="placeholder"/>
        </w:category>
        <w:types>
          <w:type w:val="bbPlcHdr"/>
        </w:types>
        <w:behaviors>
          <w:behavior w:val="content"/>
        </w:behaviors>
        <w:guid w:val="{030769D6-9603-47B8-9C2A-F6C8E9DBA82F}"/>
      </w:docPartPr>
      <w:docPartBody>
        <w:p w:rsidR="00AA2286" w:rsidRDefault="00486EEE">
          <w:pPr>
            <w:pStyle w:val="4C3C59CD5598405BB787BC2182EF7DDB"/>
          </w:pPr>
          <w:r w:rsidRPr="005140CB">
            <w:t>Northwind Traders</w:t>
          </w:r>
        </w:p>
      </w:docPartBody>
    </w:docPart>
    <w:docPart>
      <w:docPartPr>
        <w:name w:val="7F5725E9C12B47118D0B42449B4EF96E"/>
        <w:category>
          <w:name w:val="General"/>
          <w:gallery w:val="placeholder"/>
        </w:category>
        <w:types>
          <w:type w:val="bbPlcHdr"/>
        </w:types>
        <w:behaviors>
          <w:behavior w:val="content"/>
        </w:behaviors>
        <w:guid w:val="{C431F88B-A3CA-427C-B3E6-8693B6656C9C}"/>
      </w:docPartPr>
      <w:docPartBody>
        <w:p w:rsidR="00AA2286" w:rsidRDefault="00486EEE">
          <w:pPr>
            <w:pStyle w:val="7F5725E9C12B47118D0B42449B4EF96E"/>
          </w:pPr>
          <w:r>
            <w:t>If you have questions on this proposal, feel free to contact</w:t>
          </w:r>
        </w:p>
      </w:docPartBody>
    </w:docPart>
    <w:docPart>
      <w:docPartPr>
        <w:name w:val="85A7A4B565534C52AFEDDAFC86AB7B19"/>
        <w:category>
          <w:name w:val="General"/>
          <w:gallery w:val="placeholder"/>
        </w:category>
        <w:types>
          <w:type w:val="bbPlcHdr"/>
        </w:types>
        <w:behaviors>
          <w:behavior w:val="content"/>
        </w:behaviors>
        <w:guid w:val="{62E7D6BF-B33E-4C5F-95E4-C974E8DBE4B4}"/>
      </w:docPartPr>
      <w:docPartBody>
        <w:p w:rsidR="00AA2286" w:rsidRDefault="00486EEE">
          <w:pPr>
            <w:pStyle w:val="85A7A4B565534C52AFEDDAFC86AB7B19"/>
          </w:pPr>
          <w:r>
            <w:t>at your convenience by email at</w:t>
          </w:r>
        </w:p>
      </w:docPartBody>
    </w:docPart>
    <w:docPart>
      <w:docPartPr>
        <w:name w:val="8EAC32E5637747BC930AAF9531A20CC6"/>
        <w:category>
          <w:name w:val="General"/>
          <w:gallery w:val="placeholder"/>
        </w:category>
        <w:types>
          <w:type w:val="bbPlcHdr"/>
        </w:types>
        <w:behaviors>
          <w:behavior w:val="content"/>
        </w:behaviors>
        <w:guid w:val="{6C1FDE60-CA1C-4B3B-80B9-6193F3246480}"/>
      </w:docPartPr>
      <w:docPartBody>
        <w:p w:rsidR="00AA2286" w:rsidRDefault="00486EEE">
          <w:pPr>
            <w:pStyle w:val="8EAC32E5637747BC930AAF9531A20CC6"/>
          </w:pPr>
          <w:r w:rsidRPr="008C2860">
            <w:t>olson@example.com</w:t>
          </w:r>
        </w:p>
      </w:docPartBody>
    </w:docPart>
    <w:docPart>
      <w:docPartPr>
        <w:name w:val="C139F6B19C4F4E539F398F6758787F03"/>
        <w:category>
          <w:name w:val="General"/>
          <w:gallery w:val="placeholder"/>
        </w:category>
        <w:types>
          <w:type w:val="bbPlcHdr"/>
        </w:types>
        <w:behaviors>
          <w:behavior w:val="content"/>
        </w:behaviors>
        <w:guid w:val="{70A8B6B1-A0D3-458E-9BDD-4B1D2884BCAA}"/>
      </w:docPartPr>
      <w:docPartBody>
        <w:p w:rsidR="00AA2286" w:rsidRDefault="00486EEE">
          <w:pPr>
            <w:pStyle w:val="C139F6B19C4F4E539F398F6758787F03"/>
          </w:pPr>
          <w:r>
            <w:t>Thank you for your consideration</w:t>
          </w:r>
        </w:p>
      </w:docPartBody>
    </w:docPart>
    <w:docPart>
      <w:docPartPr>
        <w:name w:val="57853475F1D849F5B8423AA2CC4CDFF8"/>
        <w:category>
          <w:name w:val="General"/>
          <w:gallery w:val="placeholder"/>
        </w:category>
        <w:types>
          <w:type w:val="bbPlcHdr"/>
        </w:types>
        <w:behaviors>
          <w:behavior w:val="content"/>
        </w:behaviors>
        <w:guid w:val="{550F14D1-FF9C-4E95-874E-3A274329C944}"/>
      </w:docPartPr>
      <w:docPartBody>
        <w:p w:rsidR="00486EEE" w:rsidRDefault="00A51AD5" w:rsidP="00A51AD5">
          <w:pPr>
            <w:pStyle w:val="57853475F1D849F5B8423AA2CC4CDFF8"/>
          </w:pPr>
          <w:r w:rsidRPr="00101993">
            <w:t>Stay ahead of customer trends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11"/>
    <w:rsid w:val="00040811"/>
    <w:rsid w:val="001C22A7"/>
    <w:rsid w:val="00486EEE"/>
    <w:rsid w:val="00551C5C"/>
    <w:rsid w:val="005C3B43"/>
    <w:rsid w:val="00A51AD5"/>
    <w:rsid w:val="00AA2286"/>
    <w:rsid w:val="00BB6C12"/>
    <w:rsid w:val="00E0696B"/>
    <w:rsid w:val="00F23FC6"/>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AU" w:eastAsia="en-AU"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2">
    <w:name w:val="heading 2"/>
    <w:basedOn w:val="Normal"/>
    <w:next w:val="Normal"/>
    <w:link w:val="Heading2Char"/>
    <w:uiPriority w:val="9"/>
    <w:qFormat/>
    <w:pPr>
      <w:keepNext/>
      <w:spacing w:before="200" w:after="0" w:line="276" w:lineRule="auto"/>
      <w:outlineLvl w:val="1"/>
    </w:pPr>
    <w:rPr>
      <w:rFonts w:asciiTheme="majorHAnsi" w:hAnsiTheme="majorHAnsi" w:cs="Times New Roman (Body CS)"/>
      <w:color w:val="156082" w:themeColor="accent1"/>
      <w:spacing w:val="15"/>
      <w:szCs w:val="22"/>
      <w:lang w:val="en-US"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7FD6CE409D40398E4C123EA3502337">
    <w:name w:val="9D7FD6CE409D40398E4C123EA3502337"/>
    <w:rPr>
      <w:rFonts w:cs="Mangal"/>
    </w:rPr>
  </w:style>
  <w:style w:type="character" w:customStyle="1" w:styleId="Heading2Char">
    <w:name w:val="Heading 2 Char"/>
    <w:basedOn w:val="DefaultParagraphFont"/>
    <w:link w:val="Heading2"/>
    <w:uiPriority w:val="9"/>
    <w:rPr>
      <w:rFonts w:asciiTheme="majorHAnsi" w:hAnsiTheme="majorHAnsi" w:cs="Times New Roman (Body CS)"/>
      <w:color w:val="156082" w:themeColor="accent1"/>
      <w:spacing w:val="15"/>
      <w:szCs w:val="22"/>
      <w:lang w:val="en-US" w:eastAsia="ja-JP" w:bidi="ar-SA"/>
    </w:rPr>
  </w:style>
  <w:style w:type="paragraph" w:customStyle="1" w:styleId="FB5B5BD9FDA24960B386D214B7DE926C">
    <w:name w:val="FB5B5BD9FDA24960B386D214B7DE926C"/>
    <w:rPr>
      <w:rFonts w:cs="Mangal"/>
    </w:rPr>
  </w:style>
  <w:style w:type="paragraph" w:customStyle="1" w:styleId="45497AEB6ABA40A6B6D8BA798BFEC09B">
    <w:name w:val="45497AEB6ABA40A6B6D8BA798BFEC09B"/>
    <w:rPr>
      <w:rFonts w:cs="Mangal"/>
    </w:rPr>
  </w:style>
  <w:style w:type="paragraph" w:customStyle="1" w:styleId="57853475F1D849F5B8423AA2CC4CDFF8">
    <w:name w:val="57853475F1D849F5B8423AA2CC4CDFF8"/>
    <w:rsid w:val="00A51AD5"/>
    <w:rPr>
      <w:rFonts w:cs="Mangal"/>
    </w:rPr>
  </w:style>
  <w:style w:type="paragraph" w:customStyle="1" w:styleId="3F485BBA4223477F87F15EDBEB909A3C">
    <w:name w:val="3F485BBA4223477F87F15EDBEB909A3C"/>
    <w:rPr>
      <w:rFonts w:cs="Mangal"/>
    </w:rPr>
  </w:style>
  <w:style w:type="paragraph" w:customStyle="1" w:styleId="6A5FEDD7FA6144FFA866D4C4017B2B91">
    <w:name w:val="6A5FEDD7FA6144FFA866D4C4017B2B91"/>
    <w:rPr>
      <w:rFonts w:cs="Mangal"/>
    </w:rPr>
  </w:style>
  <w:style w:type="paragraph" w:customStyle="1" w:styleId="170C22903E004E7CA86A7E24542046A7">
    <w:name w:val="170C22903E004E7CA86A7E24542046A7"/>
    <w:rPr>
      <w:rFonts w:cs="Mangal"/>
    </w:rPr>
  </w:style>
  <w:style w:type="paragraph" w:customStyle="1" w:styleId="EA7F74169DFE42749DF3BE4F15CAE535">
    <w:name w:val="EA7F74169DFE42749DF3BE4F15CAE535"/>
    <w:rPr>
      <w:rFonts w:cs="Mangal"/>
    </w:rPr>
  </w:style>
  <w:style w:type="character" w:styleId="Strong">
    <w:name w:val="Strong"/>
    <w:uiPriority w:val="22"/>
    <w:qFormat/>
    <w:rPr>
      <w:b/>
      <w:bCs/>
    </w:rPr>
  </w:style>
  <w:style w:type="paragraph" w:customStyle="1" w:styleId="33A9084F3B6342CE8A819438725192B0">
    <w:name w:val="33A9084F3B6342CE8A819438725192B0"/>
    <w:rPr>
      <w:rFonts w:cs="Mangal"/>
    </w:rPr>
  </w:style>
  <w:style w:type="paragraph" w:customStyle="1" w:styleId="56DBE756DFF94C28A9FC8D97111C4CDD">
    <w:name w:val="56DBE756DFF94C28A9FC8D97111C4CDD"/>
    <w:rPr>
      <w:rFonts w:cs="Mangal"/>
    </w:rPr>
  </w:style>
  <w:style w:type="paragraph" w:customStyle="1" w:styleId="4C3C59CD5598405BB787BC2182EF7DDB">
    <w:name w:val="4C3C59CD5598405BB787BC2182EF7DDB"/>
    <w:rPr>
      <w:rFonts w:cs="Mangal"/>
    </w:rPr>
  </w:style>
  <w:style w:type="paragraph" w:customStyle="1" w:styleId="7F5725E9C12B47118D0B42449B4EF96E">
    <w:name w:val="7F5725E9C12B47118D0B42449B4EF96E"/>
    <w:rPr>
      <w:rFonts w:cs="Mangal"/>
    </w:rPr>
  </w:style>
  <w:style w:type="paragraph" w:customStyle="1" w:styleId="85A7A4B565534C52AFEDDAFC86AB7B19">
    <w:name w:val="85A7A4B565534C52AFEDDAFC86AB7B19"/>
    <w:rPr>
      <w:rFonts w:cs="Mangal"/>
    </w:rPr>
  </w:style>
  <w:style w:type="paragraph" w:customStyle="1" w:styleId="8EAC32E5637747BC930AAF9531A20CC6">
    <w:name w:val="8EAC32E5637747BC930AAF9531A20CC6"/>
    <w:rPr>
      <w:rFonts w:cs="Mangal"/>
    </w:rPr>
  </w:style>
  <w:style w:type="paragraph" w:customStyle="1" w:styleId="C139F6B19C4F4E539F398F6758787F03">
    <w:name w:val="C139F6B19C4F4E539F398F6758787F03"/>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Business services proposal</Template>
  <TotalTime>0</TotalTime>
  <Pages>8</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2024-05-25T16:37:00Z</dcterms:created>
  <dcterms:modified xsi:type="dcterms:W3CDTF">2024-05-25T16:44:00Z</dcterms:modified>
  <cp:contentStatus/>
</cp:coreProperties>
</file>